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60163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 w:rsidRPr="0060163D">
              <w:rPr>
                <w:lang w:val="uk-UA"/>
              </w:rPr>
              <w:t xml:space="preserve">Додаток 1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AD01B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14</w:t>
            </w:r>
            <w:bookmarkStart w:id="0" w:name="_GoBack"/>
            <w:bookmarkEnd w:id="0"/>
            <w:r w:rsidR="00EE5C6D">
              <w:rPr>
                <w:bCs/>
                <w:lang w:val="uk-UA"/>
              </w:rPr>
              <w:t>.06.2021</w:t>
            </w:r>
            <w:r>
              <w:rPr>
                <w:bCs/>
                <w:lang w:val="uk-UA"/>
              </w:rPr>
              <w:t xml:space="preserve"> року № 78</w:t>
            </w:r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B266F6" w:rsidRDefault="00B266F6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FA35B3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державного екологічного нагляду (контролю) </w:t>
      </w:r>
      <w:r w:rsidR="00FA35B3">
        <w:rPr>
          <w:b/>
          <w:lang w:val="uk-UA"/>
        </w:rPr>
        <w:t>поводження з відходами та небезпечними хімічними речовинами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p w:rsidR="0060163D" w:rsidRPr="0060163D" w:rsidRDefault="0060163D">
      <w:pPr>
        <w:pStyle w:val="3"/>
        <w:rPr>
          <w:b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>
            <w:pPr>
              <w:pStyle w:val="5"/>
            </w:pPr>
            <w:r w:rsidRPr="0060163D">
              <w:t>Загальні умови</w:t>
            </w:r>
          </w:p>
        </w:tc>
      </w:tr>
      <w:tr w:rsidR="00B266F6" w:rsidRPr="0060163D" w:rsidTr="00E8042A">
        <w:trPr>
          <w:trHeight w:val="7881"/>
        </w:trPr>
        <w:tc>
          <w:tcPr>
            <w:tcW w:w="2886" w:type="dxa"/>
            <w:gridSpan w:val="2"/>
          </w:tcPr>
          <w:p w:rsidR="00B266F6" w:rsidRPr="0060163D" w:rsidRDefault="00B266F6">
            <w:pPr>
              <w:pStyle w:val="4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B10664">
              <w:rPr>
                <w:sz w:val="28"/>
                <w:szCs w:val="28"/>
                <w:lang w:val="uk-UA"/>
              </w:rPr>
              <w:t>земельних ресурсів</w:t>
            </w:r>
            <w:r w:rsidRPr="00B10664">
              <w:rPr>
                <w:sz w:val="28"/>
                <w:szCs w:val="28"/>
                <w:lang w:val="uk-UA"/>
              </w:rPr>
              <w:t xml:space="preserve">, </w:t>
            </w:r>
            <w:r w:rsidRPr="00B10664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10664" w:rsidRDefault="0060163D" w:rsidP="00B106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.</w:t>
            </w:r>
            <w:r w:rsidR="00B10664" w:rsidRPr="00C565C9">
              <w:rPr>
                <w:sz w:val="28"/>
                <w:szCs w:val="28"/>
                <w:lang w:val="uk-UA"/>
              </w:rPr>
              <w:t xml:space="preserve"> 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B10664">
              <w:rPr>
                <w:sz w:val="28"/>
                <w:szCs w:val="28"/>
                <w:lang w:val="uk-UA"/>
              </w:rPr>
              <w:t>.</w:t>
            </w:r>
          </w:p>
          <w:p w:rsidR="00B266F6" w:rsidRPr="0060163D" w:rsidRDefault="00B266F6" w:rsidP="0060163D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1B300E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300E" w:rsidRPr="001B300E">
              <w:rPr>
                <w:sz w:val="26"/>
                <w:szCs w:val="26"/>
              </w:rPr>
              <w:t>посадовий оклад  5</w:t>
            </w:r>
            <w:r w:rsidR="009D5386">
              <w:rPr>
                <w:sz w:val="26"/>
                <w:szCs w:val="26"/>
              </w:rPr>
              <w:t>5</w:t>
            </w:r>
            <w:r w:rsidR="006073BE">
              <w:rPr>
                <w:sz w:val="26"/>
                <w:szCs w:val="26"/>
              </w:rPr>
              <w:t>0</w:t>
            </w:r>
            <w:r w:rsidR="001B300E" w:rsidRPr="001B300E">
              <w:rPr>
                <w:sz w:val="26"/>
                <w:szCs w:val="26"/>
              </w:rPr>
              <w:t>0 грн.</w:t>
            </w:r>
          </w:p>
          <w:p w:rsidR="001B300E" w:rsidRPr="001B300E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2) </w:t>
            </w:r>
            <w:r w:rsidR="001B300E" w:rsidRPr="001B300E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>
              <w:rPr>
                <w:sz w:val="26"/>
                <w:szCs w:val="26"/>
                <w:lang w:val="uk-UA"/>
              </w:rPr>
              <w:t xml:space="preserve">    </w:t>
            </w:r>
            <w:r w:rsidR="001B300E" w:rsidRPr="001B300E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1B300E">
              <w:rPr>
                <w:sz w:val="26"/>
                <w:szCs w:val="26"/>
                <w:lang w:val="uk-UA"/>
              </w:rPr>
              <w:t>;</w:t>
            </w:r>
          </w:p>
          <w:p w:rsidR="00B266F6" w:rsidRPr="0060163D" w:rsidRDefault="001B300E" w:rsidP="001B300E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1B300E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9A3C6A" w:rsidRDefault="009B6DB4">
            <w:pPr>
              <w:rPr>
                <w:sz w:val="26"/>
                <w:szCs w:val="28"/>
                <w:lang w:val="uk-UA"/>
              </w:rPr>
            </w:pPr>
            <w:proofErr w:type="spellStart"/>
            <w:r w:rsidRPr="00197F28">
              <w:rPr>
                <w:sz w:val="28"/>
                <w:szCs w:val="28"/>
              </w:rPr>
              <w:t>Безстроково</w:t>
            </w:r>
            <w:proofErr w:type="spellEnd"/>
            <w:r w:rsidR="002208AB" w:rsidRPr="002208AB">
              <w:rPr>
                <w:sz w:val="28"/>
                <w:szCs w:val="28"/>
              </w:rPr>
              <w:t xml:space="preserve">; </w:t>
            </w:r>
            <w:r w:rsidRPr="00197F28">
              <w:rPr>
                <w:sz w:val="28"/>
                <w:szCs w:val="28"/>
              </w:rPr>
              <w:t xml:space="preserve"> </w:t>
            </w:r>
            <w:r w:rsidRPr="00123E50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досягла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65-річного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, становить один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з правом повторного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обов’язкового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щороку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B19B4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E16FBB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E16FBB" w:rsidRPr="00E16FBB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E16FBB" w:rsidRPr="00E16FBB" w:rsidRDefault="00E16FBB" w:rsidP="00E16FBB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B96038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год. 00 хв. 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23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6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63DE1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B266F6" w:rsidRDefault="00E16FBB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Приміщення Державної екологічної інспекції у Чернігівській області </w:t>
            </w:r>
            <w:r w:rsidR="00B266F6" w:rsidRPr="0060163D">
              <w:rPr>
                <w:sz w:val="26"/>
                <w:szCs w:val="28"/>
                <w:lang w:val="uk-UA"/>
              </w:rPr>
              <w:t xml:space="preserve">за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адресою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 xml:space="preserve">:   м. Чернігів, вул.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Малясова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>, 12</w:t>
            </w:r>
          </w:p>
          <w:p w:rsidR="00E16FBB" w:rsidRDefault="00B96038">
            <w:pPr>
              <w:jc w:val="both"/>
              <w:rPr>
                <w:bCs/>
                <w:sz w:val="26"/>
                <w:szCs w:val="28"/>
                <w:lang w:val="uk-UA"/>
              </w:rPr>
            </w:pPr>
            <w:r w:rsidRPr="00B96038">
              <w:rPr>
                <w:bCs/>
                <w:sz w:val="26"/>
                <w:szCs w:val="28"/>
                <w:lang w:val="uk-UA"/>
              </w:rPr>
              <w:t>Тестування - 25  червня 2021</w:t>
            </w:r>
            <w:r w:rsidR="00E16FBB" w:rsidRPr="00B96038">
              <w:rPr>
                <w:bCs/>
                <w:sz w:val="26"/>
                <w:szCs w:val="28"/>
                <w:lang w:val="uk-UA"/>
              </w:rPr>
              <w:t xml:space="preserve"> року о 09 год. 00 хв.</w:t>
            </w:r>
          </w:p>
          <w:p w:rsidR="00B96038" w:rsidRPr="00B96038" w:rsidRDefault="00B96038">
            <w:pPr>
              <w:jc w:val="both"/>
              <w:rPr>
                <w:bCs/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 xml:space="preserve">Співбесіда - </w:t>
            </w:r>
            <w:r w:rsidRPr="00B96038">
              <w:rPr>
                <w:bCs/>
                <w:sz w:val="26"/>
                <w:szCs w:val="28"/>
                <w:lang w:val="uk-UA"/>
              </w:rPr>
              <w:t>25  червня 2021 року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AD01BD">
            <w:pPr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8852A1">
            <w:pPr>
              <w:pStyle w:val="rvps14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="008852A1">
              <w:rPr>
                <w:rStyle w:val="rvts0"/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>
            <w:pPr>
              <w:pStyle w:val="rvps14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E8042A" w:rsidRPr="00197F28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197F28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AD01B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9304D0" w:rsidRDefault="00E8042A" w:rsidP="00E8042A">
            <w:pPr>
              <w:spacing w:after="120"/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-комплексний підхід до виконання завдань;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Default="00577059" w:rsidP="00BD73E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="00BD73EC">
              <w:rPr>
                <w:sz w:val="26"/>
                <w:lang w:val="uk-UA"/>
              </w:rPr>
              <w:t xml:space="preserve">3) </w:t>
            </w:r>
            <w:r w:rsidR="00BD73EC">
              <w:rPr>
                <w:sz w:val="28"/>
                <w:szCs w:val="28"/>
                <w:lang w:val="uk-UA"/>
              </w:rPr>
              <w:t>Закон України “Про державний контроль за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 </w:t>
            </w:r>
            <w:r w:rsidR="007867F6">
              <w:rPr>
                <w:sz w:val="28"/>
                <w:szCs w:val="28"/>
                <w:lang w:val="uk-UA"/>
              </w:rPr>
              <w:t xml:space="preserve">        </w:t>
            </w:r>
            <w:r w:rsidR="00BD73EC">
              <w:rPr>
                <w:sz w:val="28"/>
                <w:szCs w:val="28"/>
                <w:lang w:val="uk-UA"/>
              </w:rPr>
              <w:t xml:space="preserve"> </w:t>
            </w:r>
            <w:r w:rsidR="00592C0B">
              <w:rPr>
                <w:sz w:val="28"/>
                <w:szCs w:val="28"/>
                <w:lang w:val="uk-UA"/>
              </w:rPr>
              <w:t xml:space="preserve">     </w:t>
            </w:r>
            <w:r w:rsidR="00BD73EC">
              <w:rPr>
                <w:sz w:val="28"/>
                <w:szCs w:val="28"/>
                <w:lang w:val="uk-UA"/>
              </w:rPr>
              <w:t>використанням та охороною земель”</w:t>
            </w:r>
            <w:r w:rsidR="007867F6">
              <w:rPr>
                <w:sz w:val="28"/>
                <w:szCs w:val="28"/>
                <w:lang w:val="uk-UA"/>
              </w:rPr>
              <w:t>;</w:t>
            </w:r>
          </w:p>
          <w:p w:rsidR="008F3EFA" w:rsidRDefault="008F3EFA" w:rsidP="00BD73E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4) Закон України «Про відходи»</w:t>
            </w:r>
          </w:p>
          <w:p w:rsidR="00BD73EC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="008F3EFA">
              <w:rPr>
                <w:sz w:val="26"/>
                <w:szCs w:val="26"/>
                <w:lang w:val="uk-UA"/>
              </w:rPr>
              <w:t>5</w:t>
            </w:r>
            <w:r w:rsidRPr="00BD73EC">
              <w:rPr>
                <w:sz w:val="26"/>
                <w:szCs w:val="26"/>
                <w:lang w:val="uk-UA"/>
              </w:rPr>
              <w:t>) Закон України “Про охорону земель”</w:t>
            </w:r>
            <w:r w:rsidR="007867F6">
              <w:rPr>
                <w:sz w:val="26"/>
                <w:szCs w:val="26"/>
                <w:lang w:val="uk-UA"/>
              </w:rPr>
              <w:t>;</w:t>
            </w:r>
          </w:p>
          <w:p w:rsidR="003701A9" w:rsidRPr="00BD73EC" w:rsidRDefault="008F3EFA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</w:t>
            </w:r>
            <w:r w:rsidR="003701A9">
              <w:rPr>
                <w:sz w:val="28"/>
                <w:szCs w:val="28"/>
                <w:lang w:val="uk-UA"/>
              </w:rPr>
              <w:t>)</w:t>
            </w:r>
            <w:r w:rsidR="003701A9" w:rsidRPr="00A524AF">
              <w:rPr>
                <w:sz w:val="28"/>
                <w:szCs w:val="28"/>
                <w:lang w:val="uk-UA"/>
              </w:rPr>
              <w:t xml:space="preserve">Закон України “ </w:t>
            </w:r>
            <w:r>
              <w:rPr>
                <w:sz w:val="28"/>
                <w:szCs w:val="28"/>
                <w:lang w:val="uk-UA"/>
              </w:rPr>
              <w:t>Про оцінку впливу на довкілля ”</w:t>
            </w:r>
          </w:p>
          <w:p w:rsidR="00BD73EC" w:rsidRPr="00BD73EC" w:rsidRDefault="003701A9" w:rsidP="00BD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BD73EC" w:rsidRPr="00BD73EC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>
              <w:rPr>
                <w:sz w:val="26"/>
                <w:szCs w:val="26"/>
                <w:lang w:val="uk-UA"/>
              </w:rPr>
              <w:t>.</w:t>
            </w:r>
          </w:p>
          <w:p w:rsidR="00BD73EC" w:rsidRPr="0060163D" w:rsidRDefault="00BD73EC" w:rsidP="00BD73EC">
            <w:pPr>
              <w:ind w:left="-108"/>
              <w:rPr>
                <w:sz w:val="26"/>
                <w:szCs w:val="28"/>
                <w:lang w:val="uk-UA"/>
              </w:rPr>
            </w:pPr>
            <w:r w:rsidRPr="00BD73EC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60163D" w:rsidRDefault="00B266F6" w:rsidP="00BD73EC">
            <w:pPr>
              <w:ind w:right="165"/>
              <w:jc w:val="both"/>
              <w:rPr>
                <w:sz w:val="26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15763F"/>
    <w:rsid w:val="00191F9F"/>
    <w:rsid w:val="001A05FD"/>
    <w:rsid w:val="001B300E"/>
    <w:rsid w:val="00202003"/>
    <w:rsid w:val="00206996"/>
    <w:rsid w:val="002208AB"/>
    <w:rsid w:val="00270306"/>
    <w:rsid w:val="003701A9"/>
    <w:rsid w:val="003B3591"/>
    <w:rsid w:val="00434887"/>
    <w:rsid w:val="0044368F"/>
    <w:rsid w:val="004778F6"/>
    <w:rsid w:val="004A366F"/>
    <w:rsid w:val="004C709B"/>
    <w:rsid w:val="004D5088"/>
    <w:rsid w:val="005340EA"/>
    <w:rsid w:val="00556278"/>
    <w:rsid w:val="00577059"/>
    <w:rsid w:val="00592C0B"/>
    <w:rsid w:val="00593934"/>
    <w:rsid w:val="005B2010"/>
    <w:rsid w:val="0060163D"/>
    <w:rsid w:val="006073BE"/>
    <w:rsid w:val="00626025"/>
    <w:rsid w:val="00696DC1"/>
    <w:rsid w:val="006A3663"/>
    <w:rsid w:val="007867F6"/>
    <w:rsid w:val="007D1200"/>
    <w:rsid w:val="008207C0"/>
    <w:rsid w:val="00855C76"/>
    <w:rsid w:val="008852A1"/>
    <w:rsid w:val="008A67A0"/>
    <w:rsid w:val="008F3EFA"/>
    <w:rsid w:val="0090443C"/>
    <w:rsid w:val="009069EF"/>
    <w:rsid w:val="00916248"/>
    <w:rsid w:val="009A3C6A"/>
    <w:rsid w:val="009B6DB4"/>
    <w:rsid w:val="009D5386"/>
    <w:rsid w:val="009D7203"/>
    <w:rsid w:val="00A953AC"/>
    <w:rsid w:val="00AD01BD"/>
    <w:rsid w:val="00AE6281"/>
    <w:rsid w:val="00B04AE3"/>
    <w:rsid w:val="00B10664"/>
    <w:rsid w:val="00B266F6"/>
    <w:rsid w:val="00B40470"/>
    <w:rsid w:val="00B52D21"/>
    <w:rsid w:val="00B63DE1"/>
    <w:rsid w:val="00B96038"/>
    <w:rsid w:val="00BB19B4"/>
    <w:rsid w:val="00BC62C9"/>
    <w:rsid w:val="00BD73EC"/>
    <w:rsid w:val="00BE78FD"/>
    <w:rsid w:val="00C5746E"/>
    <w:rsid w:val="00C80189"/>
    <w:rsid w:val="00CB5C0B"/>
    <w:rsid w:val="00CF344C"/>
    <w:rsid w:val="00D27FD5"/>
    <w:rsid w:val="00DB14F2"/>
    <w:rsid w:val="00DB6927"/>
    <w:rsid w:val="00E16FBB"/>
    <w:rsid w:val="00E17075"/>
    <w:rsid w:val="00E8042A"/>
    <w:rsid w:val="00E97A7C"/>
    <w:rsid w:val="00EC0CE7"/>
    <w:rsid w:val="00ED2DB3"/>
    <w:rsid w:val="00EE5C6D"/>
    <w:rsid w:val="00EE6207"/>
    <w:rsid w:val="00F56278"/>
    <w:rsid w:val="00F75CB7"/>
    <w:rsid w:val="00FA35B3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45C0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1778-0C3F-46D6-B97C-E164676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7317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12</cp:revision>
  <dcterms:created xsi:type="dcterms:W3CDTF">2021-06-14T11:29:00Z</dcterms:created>
  <dcterms:modified xsi:type="dcterms:W3CDTF">2021-06-15T11:52:00Z</dcterms:modified>
</cp:coreProperties>
</file>