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00" w:type="dxa"/>
        <w:tblInd w:w="108" w:type="dxa"/>
        <w:tblLook w:val="01E0" w:firstRow="1" w:lastRow="1" w:firstColumn="1" w:lastColumn="1" w:noHBand="0" w:noVBand="0"/>
      </w:tblPr>
      <w:tblGrid>
        <w:gridCol w:w="2276"/>
        <w:gridCol w:w="1144"/>
        <w:gridCol w:w="1980"/>
        <w:gridCol w:w="4500"/>
      </w:tblGrid>
      <w:tr w:rsidR="00B266F6" w:rsidRPr="0060163D">
        <w:trPr>
          <w:trHeight w:val="1618"/>
        </w:trPr>
        <w:tc>
          <w:tcPr>
            <w:tcW w:w="2276" w:type="dxa"/>
          </w:tcPr>
          <w:p w:rsidR="00B266F6" w:rsidRPr="0060163D" w:rsidRDefault="00B266F6">
            <w:pPr>
              <w:jc w:val="both"/>
              <w:rPr>
                <w:sz w:val="28"/>
                <w:szCs w:val="28"/>
                <w:vertAlign w:val="subscript"/>
                <w:lang w:val="uk-UA"/>
              </w:rPr>
            </w:pPr>
            <w:r w:rsidRPr="0060163D">
              <w:rPr>
                <w:rStyle w:val="rvts15"/>
                <w:sz w:val="28"/>
                <w:szCs w:val="28"/>
                <w:lang w:val="uk-UA"/>
              </w:rPr>
              <w:t xml:space="preserve">                                                    </w:t>
            </w:r>
          </w:p>
        </w:tc>
        <w:tc>
          <w:tcPr>
            <w:tcW w:w="1144" w:type="dxa"/>
          </w:tcPr>
          <w:p w:rsidR="00B266F6" w:rsidRPr="0060163D" w:rsidRDefault="00B266F6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980" w:type="dxa"/>
          </w:tcPr>
          <w:p w:rsidR="00B266F6" w:rsidRPr="0060163D" w:rsidRDefault="00B266F6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500" w:type="dxa"/>
          </w:tcPr>
          <w:p w:rsidR="0060163D" w:rsidRPr="0060163D" w:rsidRDefault="007F4D56" w:rsidP="0060163D">
            <w:pPr>
              <w:keepNext/>
              <w:tabs>
                <w:tab w:val="left" w:pos="1342"/>
              </w:tabs>
              <w:outlineLvl w:val="0"/>
              <w:rPr>
                <w:lang w:val="uk-UA"/>
              </w:rPr>
            </w:pPr>
            <w:r>
              <w:rPr>
                <w:lang w:val="uk-UA"/>
              </w:rPr>
              <w:t>Додаток 2</w:t>
            </w:r>
            <w:bookmarkStart w:id="0" w:name="_GoBack"/>
            <w:bookmarkEnd w:id="0"/>
            <w:r w:rsidR="0060163D" w:rsidRPr="0060163D">
              <w:rPr>
                <w:lang w:val="uk-UA"/>
              </w:rPr>
              <w:t xml:space="preserve"> </w:t>
            </w:r>
          </w:p>
          <w:p w:rsidR="0060163D" w:rsidRPr="0060163D" w:rsidRDefault="0060163D" w:rsidP="0060163D">
            <w:pPr>
              <w:tabs>
                <w:tab w:val="left" w:pos="1342"/>
              </w:tabs>
              <w:rPr>
                <w:bCs/>
                <w:lang w:val="uk-UA"/>
              </w:rPr>
            </w:pPr>
            <w:r w:rsidRPr="0060163D">
              <w:rPr>
                <w:bCs/>
                <w:lang w:val="uk-UA"/>
              </w:rPr>
              <w:t>ЗАТВЕРДЖЕНО</w:t>
            </w:r>
          </w:p>
          <w:p w:rsidR="0060163D" w:rsidRPr="0060163D" w:rsidRDefault="0060163D" w:rsidP="0060163D">
            <w:pPr>
              <w:tabs>
                <w:tab w:val="left" w:pos="1342"/>
              </w:tabs>
              <w:rPr>
                <w:bCs/>
                <w:lang w:val="uk-UA"/>
              </w:rPr>
            </w:pPr>
            <w:r w:rsidRPr="0060163D">
              <w:rPr>
                <w:bCs/>
                <w:lang w:val="uk-UA"/>
              </w:rPr>
              <w:t xml:space="preserve">наказом Державної екологічної інспекції у Чернігівській області </w:t>
            </w:r>
          </w:p>
          <w:p w:rsidR="0060163D" w:rsidRPr="0060163D" w:rsidRDefault="00B23608" w:rsidP="0060163D">
            <w:pPr>
              <w:tabs>
                <w:tab w:val="left" w:pos="1342"/>
              </w:tabs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від  19</w:t>
            </w:r>
            <w:r w:rsidR="00EE5C6D">
              <w:rPr>
                <w:bCs/>
                <w:lang w:val="uk-UA"/>
              </w:rPr>
              <w:t>.0</w:t>
            </w:r>
            <w:r>
              <w:rPr>
                <w:bCs/>
                <w:lang w:val="uk-UA"/>
              </w:rPr>
              <w:t>8</w:t>
            </w:r>
            <w:r w:rsidR="00EE5C6D">
              <w:rPr>
                <w:bCs/>
                <w:lang w:val="uk-UA"/>
              </w:rPr>
              <w:t>.2021</w:t>
            </w:r>
            <w:r>
              <w:rPr>
                <w:bCs/>
                <w:lang w:val="uk-UA"/>
              </w:rPr>
              <w:t xml:space="preserve"> року № 130</w:t>
            </w:r>
            <w:r w:rsidR="0060163D" w:rsidRPr="0060163D">
              <w:rPr>
                <w:bCs/>
                <w:lang w:val="uk-UA"/>
              </w:rPr>
              <w:t xml:space="preserve"> -О</w:t>
            </w:r>
          </w:p>
          <w:p w:rsidR="00B266F6" w:rsidRPr="0060163D" w:rsidRDefault="00B266F6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B266F6" w:rsidRPr="0060163D" w:rsidRDefault="00B266F6">
      <w:pPr>
        <w:pStyle w:val="a4"/>
      </w:pPr>
      <w:r w:rsidRPr="0060163D">
        <w:t xml:space="preserve">УМОВИ </w:t>
      </w:r>
    </w:p>
    <w:p w:rsidR="00B266F6" w:rsidRDefault="00B266F6">
      <w:pPr>
        <w:pStyle w:val="3"/>
        <w:rPr>
          <w:b/>
          <w:lang w:val="uk-UA"/>
        </w:rPr>
      </w:pPr>
      <w:r w:rsidRPr="0060163D">
        <w:rPr>
          <w:b/>
          <w:lang w:val="uk-UA"/>
        </w:rPr>
        <w:t>проведення конкурсу на зайняття вакантної посади державної служби категорії “</w:t>
      </w:r>
      <w:r w:rsidR="0060163D">
        <w:rPr>
          <w:b/>
          <w:lang w:val="uk-UA"/>
        </w:rPr>
        <w:t>В</w:t>
      </w:r>
      <w:r w:rsidRPr="0060163D">
        <w:rPr>
          <w:b/>
          <w:lang w:val="uk-UA"/>
        </w:rPr>
        <w:t xml:space="preserve">” </w:t>
      </w:r>
      <w:r w:rsidR="0060163D">
        <w:rPr>
          <w:b/>
          <w:lang w:val="uk-UA"/>
        </w:rPr>
        <w:t>–</w:t>
      </w:r>
      <w:r w:rsidRPr="0060163D">
        <w:rPr>
          <w:b/>
          <w:lang w:val="uk-UA"/>
        </w:rPr>
        <w:t xml:space="preserve"> </w:t>
      </w:r>
      <w:r w:rsidR="00FA35B3">
        <w:rPr>
          <w:b/>
          <w:lang w:val="uk-UA"/>
        </w:rPr>
        <w:t>головного</w:t>
      </w:r>
      <w:r w:rsidR="0060163D">
        <w:rPr>
          <w:b/>
          <w:lang w:val="uk-UA"/>
        </w:rPr>
        <w:t xml:space="preserve"> спеціаліста відділу державного екологічного нагляду (контролю) </w:t>
      </w:r>
      <w:r w:rsidR="00FA35B3">
        <w:rPr>
          <w:b/>
          <w:lang w:val="uk-UA"/>
        </w:rPr>
        <w:t>поводження з відходами та небезпечними хімічними речовинами</w:t>
      </w:r>
      <w:r w:rsidRPr="0060163D">
        <w:rPr>
          <w:b/>
          <w:lang w:val="uk-UA"/>
        </w:rPr>
        <w:t xml:space="preserve"> Державної екологічної інспекції у Чернігівській області  </w:t>
      </w:r>
    </w:p>
    <w:p w:rsidR="0060163D" w:rsidRPr="0060163D" w:rsidRDefault="0060163D">
      <w:pPr>
        <w:pStyle w:val="3"/>
        <w:rPr>
          <w:b/>
          <w:lang w:val="uk-UA"/>
        </w:rPr>
      </w:pPr>
    </w:p>
    <w:tbl>
      <w:tblPr>
        <w:tblW w:w="49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41"/>
        <w:gridCol w:w="2445"/>
        <w:gridCol w:w="6450"/>
      </w:tblGrid>
      <w:tr w:rsidR="00B266F6" w:rsidRPr="0060163D" w:rsidTr="00E8042A">
        <w:trPr>
          <w:cantSplit/>
        </w:trPr>
        <w:tc>
          <w:tcPr>
            <w:tcW w:w="9336" w:type="dxa"/>
            <w:gridSpan w:val="3"/>
          </w:tcPr>
          <w:p w:rsidR="00B266F6" w:rsidRPr="0060163D" w:rsidRDefault="00B266F6">
            <w:pPr>
              <w:pStyle w:val="5"/>
            </w:pPr>
            <w:r w:rsidRPr="0060163D">
              <w:t>Загальні умови</w:t>
            </w:r>
          </w:p>
        </w:tc>
      </w:tr>
      <w:tr w:rsidR="00B266F6" w:rsidRPr="0060163D" w:rsidTr="00E8042A">
        <w:trPr>
          <w:trHeight w:val="7881"/>
        </w:trPr>
        <w:tc>
          <w:tcPr>
            <w:tcW w:w="2886" w:type="dxa"/>
            <w:gridSpan w:val="2"/>
          </w:tcPr>
          <w:p w:rsidR="00B266F6" w:rsidRPr="0060163D" w:rsidRDefault="00B266F6">
            <w:pPr>
              <w:pStyle w:val="4"/>
              <w:rPr>
                <w:sz w:val="26"/>
                <w:szCs w:val="24"/>
                <w:lang w:val="uk-UA"/>
              </w:rPr>
            </w:pPr>
            <w:r w:rsidRPr="0060163D">
              <w:rPr>
                <w:sz w:val="26"/>
                <w:szCs w:val="24"/>
                <w:lang w:val="uk-UA"/>
              </w:rPr>
              <w:t>Посадові обов’язки</w:t>
            </w:r>
          </w:p>
          <w:p w:rsidR="00B266F6" w:rsidRPr="0060163D" w:rsidRDefault="00B266F6">
            <w:pPr>
              <w:spacing w:before="100" w:beforeAutospacing="1" w:after="100" w:afterAutospacing="1"/>
              <w:rPr>
                <w:sz w:val="26"/>
                <w:szCs w:val="28"/>
                <w:lang w:val="uk-UA"/>
              </w:rPr>
            </w:pPr>
          </w:p>
          <w:p w:rsidR="00B266F6" w:rsidRPr="0060163D" w:rsidRDefault="00B266F6">
            <w:pPr>
              <w:spacing w:before="100" w:beforeAutospacing="1" w:after="100" w:afterAutospacing="1"/>
              <w:rPr>
                <w:sz w:val="26"/>
                <w:szCs w:val="28"/>
                <w:lang w:val="uk-UA"/>
              </w:rPr>
            </w:pPr>
          </w:p>
          <w:p w:rsidR="00B266F6" w:rsidRPr="0060163D" w:rsidRDefault="00B266F6">
            <w:pPr>
              <w:spacing w:before="100" w:beforeAutospacing="1" w:after="100" w:afterAutospacing="1"/>
              <w:rPr>
                <w:sz w:val="26"/>
                <w:szCs w:val="28"/>
                <w:lang w:val="uk-UA"/>
              </w:rPr>
            </w:pPr>
          </w:p>
          <w:p w:rsidR="00B266F6" w:rsidRPr="0060163D" w:rsidRDefault="00B266F6">
            <w:pPr>
              <w:spacing w:before="100" w:beforeAutospacing="1" w:after="100" w:afterAutospacing="1"/>
              <w:rPr>
                <w:sz w:val="26"/>
                <w:szCs w:val="28"/>
                <w:lang w:val="uk-UA"/>
              </w:rPr>
            </w:pPr>
          </w:p>
          <w:p w:rsidR="00B266F6" w:rsidRPr="0060163D" w:rsidRDefault="00B266F6">
            <w:pPr>
              <w:spacing w:before="100" w:beforeAutospacing="1" w:after="100" w:afterAutospacing="1"/>
              <w:rPr>
                <w:sz w:val="26"/>
                <w:szCs w:val="28"/>
                <w:lang w:val="uk-UA"/>
              </w:rPr>
            </w:pPr>
          </w:p>
          <w:p w:rsidR="00B266F6" w:rsidRPr="0060163D" w:rsidRDefault="00B266F6">
            <w:pPr>
              <w:spacing w:before="100" w:beforeAutospacing="1" w:after="100" w:afterAutospacing="1"/>
              <w:rPr>
                <w:sz w:val="26"/>
                <w:szCs w:val="28"/>
                <w:lang w:val="uk-UA"/>
              </w:rPr>
            </w:pPr>
          </w:p>
          <w:p w:rsidR="00B266F6" w:rsidRPr="0060163D" w:rsidRDefault="00B266F6">
            <w:pPr>
              <w:spacing w:before="100" w:beforeAutospacing="1" w:after="100" w:afterAutospacing="1"/>
              <w:rPr>
                <w:sz w:val="26"/>
                <w:szCs w:val="28"/>
                <w:lang w:val="uk-UA"/>
              </w:rPr>
            </w:pPr>
          </w:p>
          <w:p w:rsidR="00B266F6" w:rsidRPr="0060163D" w:rsidRDefault="00B266F6">
            <w:pPr>
              <w:spacing w:before="100" w:beforeAutospacing="1" w:after="100" w:afterAutospacing="1"/>
              <w:rPr>
                <w:sz w:val="26"/>
                <w:szCs w:val="28"/>
                <w:lang w:val="uk-UA"/>
              </w:rPr>
            </w:pPr>
          </w:p>
          <w:p w:rsidR="00B266F6" w:rsidRPr="0060163D" w:rsidRDefault="00B266F6">
            <w:pPr>
              <w:spacing w:before="100" w:beforeAutospacing="1" w:after="100" w:afterAutospacing="1"/>
              <w:rPr>
                <w:sz w:val="26"/>
                <w:szCs w:val="28"/>
                <w:lang w:val="uk-UA"/>
              </w:rPr>
            </w:pPr>
          </w:p>
          <w:p w:rsidR="00B266F6" w:rsidRPr="0060163D" w:rsidRDefault="00B266F6">
            <w:pPr>
              <w:spacing w:before="100" w:beforeAutospacing="1" w:after="100" w:afterAutospacing="1"/>
              <w:rPr>
                <w:sz w:val="26"/>
                <w:szCs w:val="28"/>
                <w:lang w:val="uk-UA"/>
              </w:rPr>
            </w:pPr>
          </w:p>
          <w:p w:rsidR="00B266F6" w:rsidRPr="0060163D" w:rsidRDefault="00B266F6">
            <w:pPr>
              <w:spacing w:before="100" w:beforeAutospacing="1" w:after="100" w:afterAutospacing="1"/>
              <w:rPr>
                <w:sz w:val="26"/>
                <w:szCs w:val="28"/>
                <w:lang w:val="uk-UA"/>
              </w:rPr>
            </w:pPr>
          </w:p>
        </w:tc>
        <w:tc>
          <w:tcPr>
            <w:tcW w:w="6450" w:type="dxa"/>
            <w:shd w:val="clear" w:color="auto" w:fill="FFFFFF"/>
          </w:tcPr>
          <w:p w:rsidR="0060163D" w:rsidRPr="00B10664" w:rsidRDefault="0060163D" w:rsidP="0060163D">
            <w:pPr>
              <w:jc w:val="both"/>
              <w:rPr>
                <w:kern w:val="1"/>
                <w:sz w:val="28"/>
                <w:szCs w:val="28"/>
                <w:lang w:val="uk-UA"/>
              </w:rPr>
            </w:pPr>
            <w:r w:rsidRPr="00B10664">
              <w:rPr>
                <w:sz w:val="28"/>
                <w:szCs w:val="28"/>
                <w:lang w:val="uk-UA"/>
              </w:rPr>
              <w:t xml:space="preserve">- Здійснює державний нагляд (контроль) за додержанням територіальними органами центральних органів виконавчої влади, місцевими органами виконавчої влади, органами місцевого самоврядування в частині здійснення делегованих їм повноважень органів виконавчої влади, підприємствами, установами та організаціями незалежно від форми власності і господарювання, громадянами України, іноземцями та особами без громадянства, а також юридичними особами – нерезидентами вимог законодавства:  про охорону </w:t>
            </w:r>
            <w:r w:rsidR="00855C76" w:rsidRPr="00B10664">
              <w:rPr>
                <w:sz w:val="28"/>
                <w:szCs w:val="28"/>
                <w:lang w:val="uk-UA"/>
              </w:rPr>
              <w:t>земельних ресурсів</w:t>
            </w:r>
            <w:r w:rsidRPr="00B10664">
              <w:rPr>
                <w:sz w:val="28"/>
                <w:szCs w:val="28"/>
                <w:lang w:val="uk-UA"/>
              </w:rPr>
              <w:t xml:space="preserve">, </w:t>
            </w:r>
            <w:r w:rsidRPr="00B10664">
              <w:rPr>
                <w:kern w:val="1"/>
                <w:sz w:val="28"/>
                <w:szCs w:val="28"/>
                <w:lang w:val="uk-UA"/>
              </w:rPr>
              <w:t>складає відповідно до законодавства акти за результатами здійснення державного нагляду (контролю) за додержанням вимог законодавства з питань, що належать до компетенції Державної екологічної інспекції у Чернігівській області, надає обов’язкові до виконання приписи щодо усунення виявлених порушень вимог законодавства та здійснює контроль за їх виконанням;</w:t>
            </w:r>
          </w:p>
          <w:p w:rsidR="0060163D" w:rsidRPr="00B10664" w:rsidRDefault="0060163D" w:rsidP="0060163D">
            <w:pPr>
              <w:jc w:val="both"/>
              <w:rPr>
                <w:kern w:val="1"/>
                <w:sz w:val="28"/>
                <w:szCs w:val="28"/>
                <w:lang w:val="uk-UA"/>
              </w:rPr>
            </w:pPr>
            <w:r w:rsidRPr="00B10664">
              <w:rPr>
                <w:kern w:val="1"/>
                <w:sz w:val="28"/>
                <w:szCs w:val="28"/>
                <w:lang w:val="uk-UA"/>
              </w:rPr>
              <w:t>- Розраховує розмір шкоди, збитків і втрат, заподіяних внаслідок порушення законодавства з питань, що належать до компетенції Державної екологічної інспекції у Чернігівській  області;</w:t>
            </w:r>
          </w:p>
          <w:p w:rsidR="00B10664" w:rsidRDefault="0060163D" w:rsidP="00B10664">
            <w:pPr>
              <w:shd w:val="clear" w:color="auto" w:fill="FFFFFF"/>
              <w:jc w:val="both"/>
              <w:rPr>
                <w:sz w:val="28"/>
                <w:szCs w:val="28"/>
                <w:lang w:val="uk-UA"/>
              </w:rPr>
            </w:pPr>
            <w:r w:rsidRPr="00B10664">
              <w:rPr>
                <w:kern w:val="1"/>
                <w:sz w:val="28"/>
                <w:szCs w:val="28"/>
                <w:lang w:val="uk-UA"/>
              </w:rPr>
              <w:t>- Складає протоколи про адміністративні правопорушення та розглядає справи про адміністративні правопорушення, накладає адміністративні стягнення у випадках, передбачених законодавством</w:t>
            </w:r>
            <w:r>
              <w:rPr>
                <w:kern w:val="1"/>
                <w:sz w:val="26"/>
                <w:lang w:val="uk-UA"/>
              </w:rPr>
              <w:t>.</w:t>
            </w:r>
            <w:r w:rsidR="00B10664" w:rsidRPr="00C565C9">
              <w:rPr>
                <w:sz w:val="28"/>
                <w:szCs w:val="28"/>
                <w:lang w:val="uk-UA"/>
              </w:rPr>
              <w:t xml:space="preserve"> За дорученням начальника відділу здійснює розгляд звернень громадян, підприємств, установ та організацій, звернень та запитів депутатів України</w:t>
            </w:r>
            <w:r w:rsidR="00B10664">
              <w:rPr>
                <w:sz w:val="28"/>
                <w:szCs w:val="28"/>
                <w:lang w:val="uk-UA"/>
              </w:rPr>
              <w:t>.</w:t>
            </w:r>
          </w:p>
          <w:p w:rsidR="00B266F6" w:rsidRPr="0060163D" w:rsidRDefault="00B266F6" w:rsidP="0060163D">
            <w:pPr>
              <w:ind w:right="164"/>
              <w:jc w:val="both"/>
              <w:rPr>
                <w:sz w:val="26"/>
                <w:szCs w:val="28"/>
                <w:lang w:val="uk-UA"/>
              </w:rPr>
            </w:pPr>
          </w:p>
        </w:tc>
      </w:tr>
      <w:tr w:rsidR="00B266F6" w:rsidRPr="0060163D" w:rsidTr="00E8042A">
        <w:tc>
          <w:tcPr>
            <w:tcW w:w="2886" w:type="dxa"/>
            <w:gridSpan w:val="2"/>
          </w:tcPr>
          <w:p w:rsidR="00B266F6" w:rsidRPr="0060163D" w:rsidRDefault="00B266F6">
            <w:pPr>
              <w:spacing w:before="100" w:beforeAutospacing="1" w:after="100" w:afterAutospacing="1"/>
              <w:rPr>
                <w:sz w:val="26"/>
                <w:szCs w:val="28"/>
                <w:lang w:val="uk-UA"/>
              </w:rPr>
            </w:pPr>
            <w:r w:rsidRPr="0060163D">
              <w:rPr>
                <w:sz w:val="26"/>
                <w:szCs w:val="28"/>
                <w:lang w:val="uk-UA"/>
              </w:rPr>
              <w:t>Умови оплати праці</w:t>
            </w:r>
          </w:p>
        </w:tc>
        <w:tc>
          <w:tcPr>
            <w:tcW w:w="6450" w:type="dxa"/>
            <w:shd w:val="clear" w:color="auto" w:fill="FFFFFF"/>
          </w:tcPr>
          <w:p w:rsidR="001B300E" w:rsidRPr="001B300E" w:rsidRDefault="005340EA" w:rsidP="001B300E">
            <w:pPr>
              <w:pStyle w:val="rvps14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1) </w:t>
            </w:r>
            <w:r w:rsidR="001B300E" w:rsidRPr="001B300E">
              <w:rPr>
                <w:sz w:val="26"/>
                <w:szCs w:val="26"/>
              </w:rPr>
              <w:t>посадовий оклад  5</w:t>
            </w:r>
            <w:r w:rsidR="009D5386">
              <w:rPr>
                <w:sz w:val="26"/>
                <w:szCs w:val="26"/>
              </w:rPr>
              <w:t>5</w:t>
            </w:r>
            <w:r w:rsidR="006073BE">
              <w:rPr>
                <w:sz w:val="26"/>
                <w:szCs w:val="26"/>
              </w:rPr>
              <w:t>0</w:t>
            </w:r>
            <w:r w:rsidR="001B300E" w:rsidRPr="001B300E">
              <w:rPr>
                <w:sz w:val="26"/>
                <w:szCs w:val="26"/>
              </w:rPr>
              <w:t>0 грн.</w:t>
            </w:r>
          </w:p>
          <w:p w:rsidR="001B300E" w:rsidRPr="001B300E" w:rsidRDefault="005340EA" w:rsidP="001B300E">
            <w:pPr>
              <w:jc w:val="both"/>
              <w:textAlignment w:val="baseline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lastRenderedPageBreak/>
              <w:t xml:space="preserve">2) </w:t>
            </w:r>
            <w:r w:rsidR="001B300E" w:rsidRPr="001B300E">
              <w:rPr>
                <w:sz w:val="26"/>
                <w:szCs w:val="26"/>
                <w:lang w:val="uk-UA"/>
              </w:rPr>
              <w:t xml:space="preserve">надбавка до посадового окладу за ранг відповідно до постанови Кабінету Міністрів України від 18.01.2017 </w:t>
            </w:r>
            <w:r w:rsidR="0044368F">
              <w:rPr>
                <w:sz w:val="26"/>
                <w:szCs w:val="26"/>
                <w:lang w:val="uk-UA"/>
              </w:rPr>
              <w:t xml:space="preserve">    </w:t>
            </w:r>
            <w:r w:rsidR="001B300E" w:rsidRPr="001B300E">
              <w:rPr>
                <w:sz w:val="26"/>
                <w:szCs w:val="26"/>
                <w:lang w:val="uk-UA"/>
              </w:rPr>
              <w:t>№ 15 «Питання оплати праці працівників</w:t>
            </w:r>
            <w:r>
              <w:rPr>
                <w:sz w:val="26"/>
                <w:szCs w:val="26"/>
                <w:lang w:val="uk-UA"/>
              </w:rPr>
              <w:t xml:space="preserve"> державних органів»</w:t>
            </w:r>
            <w:r w:rsidR="001B300E" w:rsidRPr="001B300E">
              <w:rPr>
                <w:sz w:val="26"/>
                <w:szCs w:val="26"/>
                <w:lang w:val="uk-UA"/>
              </w:rPr>
              <w:t>;</w:t>
            </w:r>
          </w:p>
          <w:p w:rsidR="00B266F6" w:rsidRPr="0060163D" w:rsidRDefault="001B300E" w:rsidP="001B300E">
            <w:pPr>
              <w:ind w:right="164"/>
              <w:jc w:val="both"/>
              <w:rPr>
                <w:sz w:val="26"/>
                <w:szCs w:val="28"/>
                <w:lang w:val="uk-UA"/>
              </w:rPr>
            </w:pPr>
            <w:r w:rsidRPr="001B300E">
              <w:rPr>
                <w:sz w:val="26"/>
                <w:szCs w:val="26"/>
                <w:lang w:val="uk-UA"/>
              </w:rPr>
              <w:t>- надбавки та доплати (відповідно до статті 52 Закону України «Про державну службу»)</w:t>
            </w:r>
          </w:p>
        </w:tc>
      </w:tr>
      <w:tr w:rsidR="00B266F6" w:rsidRPr="0060163D" w:rsidTr="00E8042A">
        <w:tc>
          <w:tcPr>
            <w:tcW w:w="2886" w:type="dxa"/>
            <w:gridSpan w:val="2"/>
            <w:vAlign w:val="center"/>
          </w:tcPr>
          <w:p w:rsidR="00B266F6" w:rsidRPr="0060163D" w:rsidRDefault="00B266F6">
            <w:pPr>
              <w:spacing w:before="100" w:beforeAutospacing="1" w:after="100" w:afterAutospacing="1"/>
              <w:rPr>
                <w:sz w:val="26"/>
                <w:szCs w:val="28"/>
                <w:lang w:val="uk-UA"/>
              </w:rPr>
            </w:pPr>
            <w:r w:rsidRPr="0060163D">
              <w:rPr>
                <w:sz w:val="26"/>
                <w:szCs w:val="28"/>
                <w:lang w:val="uk-UA"/>
              </w:rPr>
              <w:lastRenderedPageBreak/>
              <w:t>Інформація про строковість чи безстроковість призначення на посаду</w:t>
            </w:r>
          </w:p>
        </w:tc>
        <w:tc>
          <w:tcPr>
            <w:tcW w:w="6450" w:type="dxa"/>
          </w:tcPr>
          <w:p w:rsidR="00B266F6" w:rsidRPr="009A3C6A" w:rsidRDefault="009B6DB4">
            <w:pPr>
              <w:rPr>
                <w:sz w:val="26"/>
                <w:szCs w:val="28"/>
                <w:lang w:val="uk-UA"/>
              </w:rPr>
            </w:pPr>
            <w:proofErr w:type="spellStart"/>
            <w:r w:rsidRPr="00197F28">
              <w:rPr>
                <w:sz w:val="28"/>
                <w:szCs w:val="28"/>
              </w:rPr>
              <w:t>Безстроково</w:t>
            </w:r>
            <w:proofErr w:type="spellEnd"/>
            <w:r w:rsidR="002208AB" w:rsidRPr="002208AB">
              <w:rPr>
                <w:sz w:val="28"/>
                <w:szCs w:val="28"/>
              </w:rPr>
              <w:t xml:space="preserve">; </w:t>
            </w:r>
            <w:r w:rsidRPr="00197F28">
              <w:rPr>
                <w:sz w:val="28"/>
                <w:szCs w:val="28"/>
              </w:rPr>
              <w:t xml:space="preserve"> </w:t>
            </w:r>
            <w:r w:rsidRPr="00123E50">
              <w:rPr>
                <w:color w:val="000000"/>
                <w:sz w:val="28"/>
                <w:szCs w:val="28"/>
              </w:rPr>
              <w:t xml:space="preserve">строк </w:t>
            </w:r>
            <w:proofErr w:type="spellStart"/>
            <w:r w:rsidRPr="00123E50">
              <w:rPr>
                <w:color w:val="000000"/>
                <w:sz w:val="28"/>
                <w:szCs w:val="28"/>
              </w:rPr>
              <w:t>призначення</w:t>
            </w:r>
            <w:proofErr w:type="spellEnd"/>
            <w:r w:rsidRPr="00123E50">
              <w:rPr>
                <w:color w:val="000000"/>
                <w:sz w:val="28"/>
                <w:szCs w:val="28"/>
              </w:rPr>
              <w:t xml:space="preserve"> особи, яка </w:t>
            </w:r>
            <w:proofErr w:type="spellStart"/>
            <w:r w:rsidRPr="00123E50">
              <w:rPr>
                <w:color w:val="000000"/>
                <w:sz w:val="28"/>
                <w:szCs w:val="28"/>
              </w:rPr>
              <w:t>досягла</w:t>
            </w:r>
            <w:proofErr w:type="spellEnd"/>
            <w:r w:rsidRPr="00123E50">
              <w:rPr>
                <w:color w:val="000000"/>
                <w:sz w:val="28"/>
                <w:szCs w:val="28"/>
              </w:rPr>
              <w:t xml:space="preserve"> 65-річного </w:t>
            </w:r>
            <w:proofErr w:type="spellStart"/>
            <w:r w:rsidRPr="00123E50">
              <w:rPr>
                <w:color w:val="000000"/>
                <w:sz w:val="28"/>
                <w:szCs w:val="28"/>
              </w:rPr>
              <w:t>віку</w:t>
            </w:r>
            <w:proofErr w:type="spellEnd"/>
            <w:r w:rsidRPr="00123E50">
              <w:rPr>
                <w:color w:val="000000"/>
                <w:sz w:val="28"/>
                <w:szCs w:val="28"/>
              </w:rPr>
              <w:t xml:space="preserve">, становить один </w:t>
            </w:r>
            <w:proofErr w:type="spellStart"/>
            <w:r w:rsidRPr="00123E50">
              <w:rPr>
                <w:color w:val="000000"/>
                <w:sz w:val="28"/>
                <w:szCs w:val="28"/>
              </w:rPr>
              <w:t>рік</w:t>
            </w:r>
            <w:proofErr w:type="spellEnd"/>
            <w:r w:rsidRPr="00123E50">
              <w:rPr>
                <w:color w:val="000000"/>
                <w:sz w:val="28"/>
                <w:szCs w:val="28"/>
              </w:rPr>
              <w:t xml:space="preserve"> з правом повторного </w:t>
            </w:r>
            <w:proofErr w:type="spellStart"/>
            <w:r w:rsidRPr="00123E50">
              <w:rPr>
                <w:color w:val="000000"/>
                <w:sz w:val="28"/>
                <w:szCs w:val="28"/>
              </w:rPr>
              <w:t>призначення</w:t>
            </w:r>
            <w:proofErr w:type="spellEnd"/>
            <w:r w:rsidRPr="00123E50">
              <w:rPr>
                <w:color w:val="000000"/>
                <w:sz w:val="28"/>
                <w:szCs w:val="28"/>
              </w:rPr>
              <w:t xml:space="preserve"> без </w:t>
            </w:r>
            <w:proofErr w:type="spellStart"/>
            <w:r w:rsidRPr="00123E50">
              <w:rPr>
                <w:color w:val="000000"/>
                <w:sz w:val="28"/>
                <w:szCs w:val="28"/>
              </w:rPr>
              <w:t>обов’язкового</w:t>
            </w:r>
            <w:proofErr w:type="spellEnd"/>
            <w:r w:rsidRPr="00123E5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23E50">
              <w:rPr>
                <w:color w:val="000000"/>
                <w:sz w:val="28"/>
                <w:szCs w:val="28"/>
              </w:rPr>
              <w:t>проведення</w:t>
            </w:r>
            <w:proofErr w:type="spellEnd"/>
            <w:r w:rsidRPr="00123E50">
              <w:rPr>
                <w:color w:val="000000"/>
                <w:sz w:val="28"/>
                <w:szCs w:val="28"/>
              </w:rPr>
              <w:t xml:space="preserve"> конкурсу </w:t>
            </w:r>
            <w:proofErr w:type="spellStart"/>
            <w:r w:rsidRPr="00123E50">
              <w:rPr>
                <w:color w:val="000000"/>
                <w:sz w:val="28"/>
                <w:szCs w:val="28"/>
              </w:rPr>
              <w:t>щороку</w:t>
            </w:r>
            <w:proofErr w:type="spellEnd"/>
            <w:r w:rsidRPr="00123E50">
              <w:rPr>
                <w:color w:val="000000"/>
                <w:sz w:val="28"/>
                <w:szCs w:val="28"/>
              </w:rPr>
              <w:t>.</w:t>
            </w:r>
          </w:p>
        </w:tc>
      </w:tr>
      <w:tr w:rsidR="00B266F6" w:rsidRPr="0060163D" w:rsidTr="00E8042A">
        <w:tc>
          <w:tcPr>
            <w:tcW w:w="2886" w:type="dxa"/>
            <w:gridSpan w:val="2"/>
          </w:tcPr>
          <w:p w:rsidR="00B266F6" w:rsidRPr="0060163D" w:rsidRDefault="00B266F6" w:rsidP="00BB19B4">
            <w:pPr>
              <w:spacing w:before="100" w:beforeAutospacing="1" w:after="100" w:afterAutospacing="1"/>
              <w:rPr>
                <w:sz w:val="26"/>
                <w:szCs w:val="28"/>
                <w:lang w:val="uk-UA"/>
              </w:rPr>
            </w:pPr>
            <w:r w:rsidRPr="0060163D">
              <w:rPr>
                <w:sz w:val="26"/>
                <w:szCs w:val="28"/>
                <w:lang w:val="uk-UA"/>
              </w:rPr>
              <w:t xml:space="preserve">Перелік </w:t>
            </w:r>
            <w:r w:rsidR="00BB19B4">
              <w:rPr>
                <w:sz w:val="26"/>
                <w:szCs w:val="28"/>
                <w:lang w:val="uk-UA"/>
              </w:rPr>
              <w:t>інформації, необхідної</w:t>
            </w:r>
            <w:r w:rsidRPr="0060163D">
              <w:rPr>
                <w:sz w:val="26"/>
                <w:szCs w:val="28"/>
                <w:lang w:val="uk-UA"/>
              </w:rPr>
              <w:t xml:space="preserve"> дл</w:t>
            </w:r>
            <w:r w:rsidR="00FF7A63">
              <w:rPr>
                <w:sz w:val="26"/>
                <w:szCs w:val="28"/>
                <w:lang w:val="uk-UA"/>
              </w:rPr>
              <w:t>я участі в конкурсі, та строк її</w:t>
            </w:r>
            <w:r w:rsidRPr="0060163D">
              <w:rPr>
                <w:sz w:val="26"/>
                <w:szCs w:val="28"/>
                <w:lang w:val="uk-UA"/>
              </w:rPr>
              <w:t xml:space="preserve"> подання</w:t>
            </w:r>
          </w:p>
        </w:tc>
        <w:tc>
          <w:tcPr>
            <w:tcW w:w="6450" w:type="dxa"/>
          </w:tcPr>
          <w:p w:rsidR="00E16FBB" w:rsidRPr="00E16FBB" w:rsidRDefault="00E16FBB" w:rsidP="00E16FBB">
            <w:pPr>
              <w:ind w:right="-1"/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E16FBB">
              <w:rPr>
                <w:rFonts w:eastAsia="Calibri"/>
                <w:sz w:val="26"/>
                <w:szCs w:val="26"/>
                <w:lang w:val="uk-UA" w:eastAsia="en-US"/>
              </w:rPr>
              <w:t xml:space="preserve">1) заява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служби, затвердженого постановою Кабінету Міністрів України від 25 березня 2016 року </w:t>
            </w:r>
            <w:r>
              <w:rPr>
                <w:rFonts w:eastAsia="Calibri"/>
                <w:sz w:val="26"/>
                <w:szCs w:val="26"/>
                <w:lang w:val="uk-UA" w:eastAsia="en-US"/>
              </w:rPr>
              <w:t xml:space="preserve">    </w:t>
            </w:r>
            <w:r w:rsidRPr="00E16FBB">
              <w:rPr>
                <w:rFonts w:eastAsia="Calibri"/>
                <w:sz w:val="26"/>
                <w:szCs w:val="26"/>
                <w:lang w:val="uk-UA" w:eastAsia="en-US"/>
              </w:rPr>
              <w:t xml:space="preserve">№ 246 (із змінами); </w:t>
            </w:r>
          </w:p>
          <w:p w:rsidR="00E16FBB" w:rsidRPr="00E16FBB" w:rsidRDefault="00E16FBB" w:rsidP="00E16FBB">
            <w:pPr>
              <w:ind w:right="-1"/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E16FBB">
              <w:rPr>
                <w:rFonts w:eastAsia="Calibri"/>
                <w:sz w:val="26"/>
                <w:szCs w:val="26"/>
                <w:lang w:val="uk-UA" w:eastAsia="en-US"/>
              </w:rPr>
              <w:t>2) резюме за формою згідно з додатком 2¹ до Порядку проведення конкурсу на зайняття посад державної служби, затвердженого постановою Кабінету Міністрів України від 25 березня 2016 року № 246 (із змінами), в якому обов’язково зазначається така інформація:</w:t>
            </w:r>
          </w:p>
          <w:p w:rsidR="00E16FBB" w:rsidRPr="00E16FBB" w:rsidRDefault="00E16FBB" w:rsidP="00E16FBB">
            <w:pPr>
              <w:ind w:right="-1"/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E16FBB">
              <w:rPr>
                <w:rFonts w:eastAsia="Calibri"/>
                <w:sz w:val="26"/>
                <w:szCs w:val="26"/>
                <w:lang w:val="uk-UA" w:eastAsia="en-US"/>
              </w:rPr>
              <w:t>– прізвище, ім’я, по батькові кандидата;</w:t>
            </w:r>
          </w:p>
          <w:p w:rsidR="00E16FBB" w:rsidRPr="00E16FBB" w:rsidRDefault="00E16FBB" w:rsidP="00E16FBB">
            <w:pPr>
              <w:ind w:right="-1"/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E16FBB">
              <w:rPr>
                <w:rFonts w:eastAsia="Calibri"/>
                <w:sz w:val="26"/>
                <w:szCs w:val="26"/>
                <w:lang w:val="uk-UA" w:eastAsia="en-US"/>
              </w:rPr>
              <w:t>– реквізити документа, що посвідчує особу та підтверджує громадянство України;</w:t>
            </w:r>
          </w:p>
          <w:p w:rsidR="00E16FBB" w:rsidRPr="00E16FBB" w:rsidRDefault="00E16FBB" w:rsidP="00E16FBB">
            <w:pPr>
              <w:ind w:right="-1"/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E16FBB">
              <w:rPr>
                <w:rFonts w:eastAsia="Calibri"/>
                <w:sz w:val="26"/>
                <w:szCs w:val="26"/>
                <w:lang w:val="uk-UA" w:eastAsia="en-US"/>
              </w:rPr>
              <w:t>– підтвердження наявності відповідного ступеня вищої освіти;</w:t>
            </w:r>
          </w:p>
          <w:p w:rsidR="00E16FBB" w:rsidRPr="00E16FBB" w:rsidRDefault="00E16FBB" w:rsidP="00E16FBB">
            <w:pPr>
              <w:ind w:right="-1"/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E16FBB">
              <w:rPr>
                <w:rFonts w:eastAsia="Calibri"/>
                <w:sz w:val="26"/>
                <w:szCs w:val="26"/>
                <w:lang w:val="uk-UA" w:eastAsia="en-US"/>
              </w:rPr>
              <w:t>– відомості про стаж роботи, стаж державної служби (за наявності), досвід роботи на відповідних посадах;</w:t>
            </w:r>
          </w:p>
          <w:p w:rsidR="00E16FBB" w:rsidRDefault="00E16FBB" w:rsidP="00E16FBB">
            <w:pPr>
              <w:tabs>
                <w:tab w:val="left" w:pos="5940"/>
              </w:tabs>
              <w:ind w:right="-1"/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E16FBB">
              <w:rPr>
                <w:rFonts w:eastAsia="Calibri"/>
                <w:sz w:val="26"/>
                <w:szCs w:val="26"/>
                <w:lang w:val="uk-UA" w:eastAsia="en-US"/>
              </w:rPr>
              <w:t>3) заява, в якій повідомляється, що до неї не застосовуються заборони, визначені частиною третьою або четвертою статті 1 Закону України «Про очищення влади», та надається згода на проходження перевірки та на оприлюднення відомостей стосовно неї відповідно до зазначеного Закону.</w:t>
            </w:r>
          </w:p>
          <w:p w:rsidR="00F7040C" w:rsidRDefault="00F7040C" w:rsidP="00E16FBB">
            <w:pPr>
              <w:tabs>
                <w:tab w:val="left" w:pos="5940"/>
              </w:tabs>
              <w:ind w:right="-1"/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3</w:t>
            </w:r>
            <w:r>
              <w:rPr>
                <w:rFonts w:eastAsia="Calibri"/>
                <w:sz w:val="28"/>
                <w:szCs w:val="28"/>
                <w:vertAlign w:val="superscript"/>
                <w:lang w:val="uk-UA" w:eastAsia="en-US"/>
              </w:rPr>
              <w:t>1</w:t>
            </w:r>
            <w:r w:rsidRPr="00E07F6A">
              <w:rPr>
                <w:rFonts w:eastAsia="Calibri"/>
                <w:sz w:val="28"/>
                <w:szCs w:val="28"/>
                <w:lang w:val="uk-UA" w:eastAsia="en-US"/>
              </w:rPr>
              <w:t xml:space="preserve">) </w:t>
            </w:r>
            <w:r w:rsidRPr="00F7040C">
              <w:rPr>
                <w:rFonts w:eastAsia="Calibri"/>
                <w:sz w:val="26"/>
                <w:szCs w:val="26"/>
                <w:lang w:val="uk-UA" w:eastAsia="en-US"/>
              </w:rPr>
              <w:t>копія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мови.</w:t>
            </w:r>
          </w:p>
          <w:p w:rsidR="00062E62" w:rsidRPr="00062E62" w:rsidRDefault="00062E62" w:rsidP="00062E62">
            <w:pPr>
              <w:ind w:right="141"/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062E62">
              <w:rPr>
                <w:rFonts w:eastAsia="Calibri"/>
                <w:sz w:val="26"/>
                <w:szCs w:val="26"/>
                <w:lang w:val="uk-UA" w:eastAsia="en-US"/>
              </w:rPr>
              <w:t>На електронні документи, що подаються для участі у конкурсі, накладається кваліфікований електронний підпис кандидата.</w:t>
            </w:r>
          </w:p>
          <w:p w:rsidR="00062E62" w:rsidRPr="00062E62" w:rsidRDefault="00062E62" w:rsidP="00062E62">
            <w:pPr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062E62">
              <w:rPr>
                <w:rFonts w:eastAsia="Calibri"/>
                <w:sz w:val="26"/>
                <w:szCs w:val="26"/>
                <w:lang w:val="uk-UA" w:eastAsia="en-US"/>
              </w:rPr>
              <w:t>Державні службовці державного органу, в якому проводиться конкурс, які бажають взяти участь у конкурсі, подають лише заяву про участь у конкурсі.</w:t>
            </w:r>
          </w:p>
          <w:p w:rsidR="00062E62" w:rsidRPr="00E16FBB" w:rsidRDefault="00062E62" w:rsidP="00E16FBB">
            <w:pPr>
              <w:tabs>
                <w:tab w:val="left" w:pos="5940"/>
              </w:tabs>
              <w:ind w:right="-1"/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</w:p>
          <w:p w:rsidR="00E16FBB" w:rsidRPr="00E16FBB" w:rsidRDefault="00E16FBB" w:rsidP="00E16FBB">
            <w:pPr>
              <w:tabs>
                <w:tab w:val="left" w:pos="5940"/>
                <w:tab w:val="left" w:pos="6224"/>
              </w:tabs>
              <w:ind w:right="141"/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E16FBB">
              <w:rPr>
                <w:rFonts w:eastAsia="Calibri"/>
                <w:sz w:val="26"/>
                <w:szCs w:val="26"/>
                <w:lang w:val="uk-UA" w:eastAsia="en-US"/>
              </w:rPr>
              <w:lastRenderedPageBreak/>
              <w:t xml:space="preserve">Особа, яка виявила бажання взяти участь у конкурсі, може подавати додаткову інформацію, яка підтверджує відповідність встановленим вимогам, зокрема стосовно попередніх результатів тестування, досвіду роботи, професійних </w:t>
            </w:r>
            <w:proofErr w:type="spellStart"/>
            <w:r w:rsidRPr="00E16FBB">
              <w:rPr>
                <w:rFonts w:eastAsia="Calibri"/>
                <w:sz w:val="26"/>
                <w:szCs w:val="26"/>
                <w:lang w:val="uk-UA" w:eastAsia="en-US"/>
              </w:rPr>
              <w:t>компетентностей</w:t>
            </w:r>
            <w:proofErr w:type="spellEnd"/>
            <w:r w:rsidRPr="00E16FBB">
              <w:rPr>
                <w:rFonts w:eastAsia="Calibri"/>
                <w:sz w:val="26"/>
                <w:szCs w:val="26"/>
                <w:lang w:val="uk-UA" w:eastAsia="en-US"/>
              </w:rPr>
              <w:t>, репутації (характеристики, рекомендації, наукові публікації тощо).</w:t>
            </w:r>
          </w:p>
          <w:p w:rsidR="00E16FBB" w:rsidRPr="00E16FBB" w:rsidRDefault="00E16FBB" w:rsidP="00E16FBB">
            <w:pPr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E16FBB">
              <w:rPr>
                <w:rFonts w:eastAsia="Calibri"/>
                <w:sz w:val="26"/>
                <w:szCs w:val="26"/>
                <w:lang w:val="uk-UA" w:eastAsia="en-US"/>
              </w:rPr>
              <w:t xml:space="preserve">Особа, яка бажає взяти участь у конкурсі, подає конкурсній комісії інформацію через Єдиний портал вакансій державної служби за посиланням </w:t>
            </w:r>
            <w:hyperlink r:id="rId6" w:history="1">
              <w:r w:rsidRPr="00E16FBB">
                <w:rPr>
                  <w:rFonts w:eastAsia="Calibri"/>
                  <w:color w:val="000000"/>
                  <w:sz w:val="26"/>
                  <w:szCs w:val="26"/>
                  <w:u w:val="single"/>
                  <w:lang w:val="uk-UA" w:eastAsia="en-US"/>
                </w:rPr>
                <w:t>https://career.gov.ua/</w:t>
              </w:r>
            </w:hyperlink>
            <w:r w:rsidRPr="00E16FBB">
              <w:rPr>
                <w:rFonts w:eastAsia="Calibri"/>
                <w:color w:val="000000"/>
                <w:sz w:val="26"/>
                <w:szCs w:val="26"/>
                <w:lang w:val="uk-UA" w:eastAsia="en-US"/>
              </w:rPr>
              <w:t>.</w:t>
            </w:r>
          </w:p>
          <w:p w:rsidR="00B266F6" w:rsidRPr="00E16FBB" w:rsidRDefault="00F56278" w:rsidP="001B3E9F">
            <w:pPr>
              <w:ind w:right="164"/>
              <w:jc w:val="both"/>
              <w:rPr>
                <w:b/>
                <w:bCs/>
                <w:sz w:val="26"/>
                <w:szCs w:val="26"/>
                <w:lang w:val="uk-UA"/>
              </w:rPr>
            </w:pPr>
            <w:r w:rsidRPr="00E16FBB">
              <w:rPr>
                <w:b/>
                <w:sz w:val="26"/>
                <w:szCs w:val="26"/>
                <w:lang w:val="uk-UA"/>
              </w:rPr>
              <w:t>Інформація для участі у конкурсі приймається</w:t>
            </w:r>
            <w:r w:rsidR="00B266F6" w:rsidRPr="00E16FBB">
              <w:rPr>
                <w:b/>
                <w:sz w:val="26"/>
                <w:szCs w:val="26"/>
                <w:lang w:val="uk-UA"/>
              </w:rPr>
              <w:t xml:space="preserve"> до  </w:t>
            </w:r>
            <w:r w:rsidR="00B266F6" w:rsidRPr="00E16FBB">
              <w:rPr>
                <w:b/>
                <w:bCs/>
                <w:sz w:val="26"/>
                <w:szCs w:val="26"/>
                <w:lang w:val="uk-UA"/>
              </w:rPr>
              <w:t>1</w:t>
            </w:r>
            <w:r w:rsidR="001B3E9F">
              <w:rPr>
                <w:b/>
                <w:bCs/>
                <w:sz w:val="26"/>
                <w:szCs w:val="26"/>
                <w:lang w:val="uk-UA"/>
              </w:rPr>
              <w:t>5 год. 45</w:t>
            </w:r>
            <w:r w:rsidR="00B266F6" w:rsidRPr="00E16FBB">
              <w:rPr>
                <w:b/>
                <w:bCs/>
                <w:sz w:val="26"/>
                <w:szCs w:val="26"/>
                <w:lang w:val="uk-UA"/>
              </w:rPr>
              <w:t xml:space="preserve"> хв. </w:t>
            </w:r>
            <w:r w:rsidR="001B3E9F">
              <w:rPr>
                <w:b/>
                <w:bCs/>
                <w:sz w:val="26"/>
                <w:szCs w:val="26"/>
                <w:lang w:val="uk-UA"/>
              </w:rPr>
              <w:t>10</w:t>
            </w:r>
            <w:r w:rsidR="00B266F6" w:rsidRPr="00E16FBB">
              <w:rPr>
                <w:b/>
                <w:bCs/>
                <w:sz w:val="26"/>
                <w:szCs w:val="26"/>
                <w:lang w:val="uk-UA"/>
              </w:rPr>
              <w:t>.</w:t>
            </w:r>
            <w:r w:rsidR="009A3C6A" w:rsidRPr="00E16FBB">
              <w:rPr>
                <w:b/>
                <w:bCs/>
                <w:sz w:val="26"/>
                <w:szCs w:val="26"/>
                <w:lang w:val="uk-UA"/>
              </w:rPr>
              <w:t>0</w:t>
            </w:r>
            <w:r w:rsidR="001B3E9F">
              <w:rPr>
                <w:b/>
                <w:bCs/>
                <w:sz w:val="26"/>
                <w:szCs w:val="26"/>
                <w:lang w:val="uk-UA"/>
              </w:rPr>
              <w:t>9</w:t>
            </w:r>
            <w:r w:rsidR="00B266F6" w:rsidRPr="00E16FBB">
              <w:rPr>
                <w:b/>
                <w:bCs/>
                <w:sz w:val="26"/>
                <w:szCs w:val="26"/>
                <w:lang w:val="uk-UA"/>
              </w:rPr>
              <w:t>.20</w:t>
            </w:r>
            <w:r w:rsidR="009A3C6A" w:rsidRPr="00E16FBB">
              <w:rPr>
                <w:b/>
                <w:bCs/>
                <w:sz w:val="26"/>
                <w:szCs w:val="26"/>
                <w:lang w:val="uk-UA"/>
              </w:rPr>
              <w:t>2</w:t>
            </w:r>
            <w:r w:rsidR="00B96038">
              <w:rPr>
                <w:b/>
                <w:bCs/>
                <w:sz w:val="26"/>
                <w:szCs w:val="26"/>
                <w:lang w:val="uk-UA"/>
              </w:rPr>
              <w:t>1</w:t>
            </w:r>
            <w:r w:rsidR="00B266F6" w:rsidRPr="00E16FBB">
              <w:rPr>
                <w:b/>
                <w:bCs/>
                <w:sz w:val="26"/>
                <w:szCs w:val="26"/>
                <w:lang w:val="uk-UA"/>
              </w:rPr>
              <w:t>р.</w:t>
            </w:r>
          </w:p>
        </w:tc>
      </w:tr>
      <w:tr w:rsidR="00B266F6" w:rsidRPr="0060163D" w:rsidTr="00E8042A">
        <w:tc>
          <w:tcPr>
            <w:tcW w:w="2886" w:type="dxa"/>
            <w:gridSpan w:val="2"/>
          </w:tcPr>
          <w:p w:rsidR="00B266F6" w:rsidRPr="0060163D" w:rsidRDefault="00B266F6">
            <w:pPr>
              <w:spacing w:before="100" w:beforeAutospacing="1" w:after="100" w:afterAutospacing="1"/>
              <w:rPr>
                <w:sz w:val="26"/>
                <w:szCs w:val="28"/>
                <w:lang w:val="uk-UA"/>
              </w:rPr>
            </w:pPr>
            <w:r w:rsidRPr="0060163D">
              <w:rPr>
                <w:sz w:val="26"/>
                <w:szCs w:val="28"/>
                <w:lang w:val="uk-UA"/>
              </w:rPr>
              <w:lastRenderedPageBreak/>
              <w:t>Додаткові (необов’язкові документи)</w:t>
            </w:r>
          </w:p>
        </w:tc>
        <w:tc>
          <w:tcPr>
            <w:tcW w:w="6450" w:type="dxa"/>
          </w:tcPr>
          <w:p w:rsidR="00B266F6" w:rsidRPr="00E16FBB" w:rsidRDefault="00E16FBB">
            <w:pPr>
              <w:ind w:left="80"/>
              <w:rPr>
                <w:sz w:val="26"/>
                <w:szCs w:val="26"/>
                <w:lang w:val="uk-UA"/>
              </w:rPr>
            </w:pPr>
            <w:r w:rsidRPr="00E16FBB">
              <w:rPr>
                <w:sz w:val="26"/>
                <w:szCs w:val="26"/>
                <w:lang w:val="uk-UA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 затвердженого постановою Кабінету Міністрів України ві</w:t>
            </w:r>
            <w:r w:rsidR="004778F6">
              <w:rPr>
                <w:sz w:val="26"/>
                <w:szCs w:val="26"/>
                <w:lang w:val="uk-UA"/>
              </w:rPr>
              <w:t>д 25 березня 2016 року № 246 (зі</w:t>
            </w:r>
            <w:r w:rsidRPr="00E16FBB">
              <w:rPr>
                <w:sz w:val="26"/>
                <w:szCs w:val="26"/>
                <w:lang w:val="uk-UA"/>
              </w:rPr>
              <w:t xml:space="preserve"> змінами)</w:t>
            </w:r>
          </w:p>
        </w:tc>
      </w:tr>
      <w:tr w:rsidR="00B266F6" w:rsidRPr="0060163D" w:rsidTr="00E8042A">
        <w:tc>
          <w:tcPr>
            <w:tcW w:w="2886" w:type="dxa"/>
            <w:gridSpan w:val="2"/>
          </w:tcPr>
          <w:p w:rsidR="00B266F6" w:rsidRPr="0060163D" w:rsidRDefault="00B266F6" w:rsidP="00B63DE1">
            <w:pPr>
              <w:spacing w:before="100" w:beforeAutospacing="1" w:after="100" w:afterAutospacing="1"/>
              <w:rPr>
                <w:sz w:val="26"/>
                <w:szCs w:val="28"/>
                <w:lang w:val="uk-UA"/>
              </w:rPr>
            </w:pPr>
            <w:r w:rsidRPr="0060163D">
              <w:rPr>
                <w:sz w:val="26"/>
                <w:szCs w:val="28"/>
                <w:lang w:val="uk-UA"/>
              </w:rPr>
              <w:t xml:space="preserve">Місце, час та дата початку проведення </w:t>
            </w:r>
            <w:r w:rsidR="00B63DE1">
              <w:rPr>
                <w:sz w:val="26"/>
                <w:szCs w:val="28"/>
                <w:lang w:val="uk-UA"/>
              </w:rPr>
              <w:t>оцінювання кандидатів</w:t>
            </w:r>
          </w:p>
        </w:tc>
        <w:tc>
          <w:tcPr>
            <w:tcW w:w="6450" w:type="dxa"/>
          </w:tcPr>
          <w:p w:rsidR="00556FCD" w:rsidRPr="008B4F3D" w:rsidRDefault="00556FCD" w:rsidP="00556FCD">
            <w:pPr>
              <w:jc w:val="both"/>
              <w:rPr>
                <w:sz w:val="26"/>
                <w:szCs w:val="26"/>
                <w:lang w:val="uk-UA"/>
              </w:rPr>
            </w:pPr>
            <w:r w:rsidRPr="008B4F3D">
              <w:rPr>
                <w:sz w:val="26"/>
                <w:szCs w:val="26"/>
                <w:lang w:val="uk-UA"/>
              </w:rPr>
              <w:t xml:space="preserve">Приміщення Державної екологічної інспекції у Чернігівській області за </w:t>
            </w:r>
            <w:proofErr w:type="spellStart"/>
            <w:r w:rsidRPr="008B4F3D">
              <w:rPr>
                <w:sz w:val="26"/>
                <w:szCs w:val="26"/>
                <w:lang w:val="uk-UA"/>
              </w:rPr>
              <w:t>адресою</w:t>
            </w:r>
            <w:proofErr w:type="spellEnd"/>
            <w:r w:rsidRPr="008B4F3D">
              <w:rPr>
                <w:sz w:val="26"/>
                <w:szCs w:val="26"/>
                <w:lang w:val="uk-UA"/>
              </w:rPr>
              <w:t xml:space="preserve">:   м. Чернігів, вул. </w:t>
            </w:r>
            <w:proofErr w:type="spellStart"/>
            <w:r w:rsidRPr="008B4F3D">
              <w:rPr>
                <w:sz w:val="26"/>
                <w:szCs w:val="26"/>
                <w:lang w:val="uk-UA"/>
              </w:rPr>
              <w:t>Малясова</w:t>
            </w:r>
            <w:proofErr w:type="spellEnd"/>
            <w:r w:rsidRPr="008B4F3D">
              <w:rPr>
                <w:sz w:val="26"/>
                <w:szCs w:val="26"/>
                <w:lang w:val="uk-UA"/>
              </w:rPr>
              <w:t>, 12</w:t>
            </w:r>
          </w:p>
          <w:p w:rsidR="00556FCD" w:rsidRPr="008B4F3D" w:rsidRDefault="00556FCD" w:rsidP="00556FCD">
            <w:pPr>
              <w:jc w:val="both"/>
              <w:rPr>
                <w:bCs/>
                <w:sz w:val="26"/>
                <w:szCs w:val="26"/>
                <w:lang w:val="uk-UA"/>
              </w:rPr>
            </w:pPr>
            <w:r w:rsidRPr="008B4F3D">
              <w:rPr>
                <w:bCs/>
                <w:sz w:val="26"/>
                <w:szCs w:val="26"/>
                <w:lang w:val="uk-UA"/>
              </w:rPr>
              <w:t>Тестування – 14 вересня 2021 р о 09 год. 00 хв. За фізичної присутності кандидатів</w:t>
            </w:r>
          </w:p>
          <w:p w:rsidR="00B96038" w:rsidRPr="00B96038" w:rsidRDefault="00556FCD" w:rsidP="00556FCD">
            <w:pPr>
              <w:jc w:val="both"/>
              <w:rPr>
                <w:bCs/>
                <w:sz w:val="26"/>
                <w:szCs w:val="28"/>
                <w:lang w:val="uk-UA"/>
              </w:rPr>
            </w:pPr>
            <w:r w:rsidRPr="008B4F3D">
              <w:rPr>
                <w:bCs/>
                <w:sz w:val="26"/>
                <w:szCs w:val="26"/>
                <w:lang w:val="uk-UA"/>
              </w:rPr>
              <w:t>Співбесіда – 14 вересня 2021 р. за фізичної присутності кандидатів</w:t>
            </w:r>
          </w:p>
        </w:tc>
      </w:tr>
      <w:tr w:rsidR="00B266F6" w:rsidRPr="0060163D" w:rsidTr="00E8042A">
        <w:tc>
          <w:tcPr>
            <w:tcW w:w="2886" w:type="dxa"/>
            <w:gridSpan w:val="2"/>
            <w:vAlign w:val="center"/>
          </w:tcPr>
          <w:p w:rsidR="00B266F6" w:rsidRPr="0060163D" w:rsidRDefault="00B266F6">
            <w:pPr>
              <w:spacing w:before="100" w:beforeAutospacing="1" w:after="100" w:afterAutospacing="1"/>
              <w:rPr>
                <w:sz w:val="26"/>
                <w:szCs w:val="28"/>
                <w:lang w:val="uk-UA"/>
              </w:rPr>
            </w:pPr>
            <w:r w:rsidRPr="0060163D">
              <w:rPr>
                <w:sz w:val="26"/>
                <w:szCs w:val="28"/>
                <w:lang w:val="uk-UA"/>
              </w:rPr>
              <w:t xml:space="preserve">Прізвище, ім’я та по батькові, номер телефону та адреса електронної пошти особи, яка надає додаткову інформацію </w:t>
            </w:r>
            <w:r w:rsidRPr="0060163D">
              <w:rPr>
                <w:sz w:val="26"/>
                <w:szCs w:val="28"/>
                <w:lang w:val="uk-UA"/>
              </w:rPr>
              <w:br/>
              <w:t>з питань проведення конкурсу</w:t>
            </w:r>
          </w:p>
        </w:tc>
        <w:tc>
          <w:tcPr>
            <w:tcW w:w="6450" w:type="dxa"/>
          </w:tcPr>
          <w:p w:rsidR="00B266F6" w:rsidRPr="0060163D" w:rsidRDefault="00B266F6">
            <w:pPr>
              <w:rPr>
                <w:sz w:val="26"/>
                <w:szCs w:val="28"/>
                <w:lang w:val="uk-UA"/>
              </w:rPr>
            </w:pPr>
            <w:r w:rsidRPr="0060163D">
              <w:rPr>
                <w:sz w:val="26"/>
                <w:szCs w:val="28"/>
                <w:lang w:val="uk-UA"/>
              </w:rPr>
              <w:t xml:space="preserve">Костюченко Ірина Володимирівна </w:t>
            </w:r>
          </w:p>
          <w:p w:rsidR="00B266F6" w:rsidRPr="0060163D" w:rsidRDefault="00B266F6">
            <w:pPr>
              <w:rPr>
                <w:sz w:val="26"/>
                <w:szCs w:val="28"/>
                <w:lang w:val="uk-UA"/>
              </w:rPr>
            </w:pPr>
            <w:r w:rsidRPr="0060163D">
              <w:rPr>
                <w:sz w:val="26"/>
                <w:szCs w:val="28"/>
                <w:lang w:val="uk-UA"/>
              </w:rPr>
              <w:t>(0462) 677-964</w:t>
            </w:r>
          </w:p>
          <w:p w:rsidR="00B266F6" w:rsidRPr="0060163D" w:rsidRDefault="007F4D56">
            <w:pPr>
              <w:ind w:right="199"/>
              <w:rPr>
                <w:sz w:val="26"/>
                <w:szCs w:val="28"/>
                <w:u w:val="single"/>
                <w:lang w:val="uk-UA"/>
              </w:rPr>
            </w:pPr>
            <w:hyperlink r:id="rId7" w:history="1">
              <w:r w:rsidR="00B266F6" w:rsidRPr="0060163D">
                <w:rPr>
                  <w:rStyle w:val="a5"/>
                  <w:sz w:val="26"/>
                  <w:szCs w:val="28"/>
                  <w:lang w:val="uk-UA"/>
                </w:rPr>
                <w:t>ekocadrychn12@ukr.net</w:t>
              </w:r>
            </w:hyperlink>
            <w:r w:rsidR="00B266F6" w:rsidRPr="0060163D">
              <w:rPr>
                <w:sz w:val="26"/>
                <w:szCs w:val="28"/>
                <w:u w:val="single"/>
                <w:lang w:val="uk-UA"/>
              </w:rPr>
              <w:t xml:space="preserve">  </w:t>
            </w:r>
          </w:p>
          <w:p w:rsidR="00B266F6" w:rsidRPr="0060163D" w:rsidRDefault="00B266F6">
            <w:pPr>
              <w:rPr>
                <w:sz w:val="26"/>
                <w:szCs w:val="28"/>
                <w:lang w:val="uk-UA"/>
              </w:rPr>
            </w:pPr>
          </w:p>
          <w:p w:rsidR="00B266F6" w:rsidRPr="0060163D" w:rsidRDefault="00B266F6">
            <w:pPr>
              <w:rPr>
                <w:sz w:val="26"/>
                <w:szCs w:val="28"/>
                <w:lang w:val="uk-UA"/>
              </w:rPr>
            </w:pPr>
          </w:p>
        </w:tc>
      </w:tr>
      <w:tr w:rsidR="00B266F6" w:rsidRPr="0060163D" w:rsidTr="00E8042A">
        <w:tc>
          <w:tcPr>
            <w:tcW w:w="9336" w:type="dxa"/>
            <w:gridSpan w:val="3"/>
          </w:tcPr>
          <w:p w:rsidR="00B266F6" w:rsidRPr="0015763F" w:rsidRDefault="00B266F6">
            <w:pPr>
              <w:spacing w:before="100" w:beforeAutospacing="1" w:after="100" w:afterAutospacing="1"/>
              <w:jc w:val="center"/>
              <w:rPr>
                <w:b/>
                <w:sz w:val="26"/>
                <w:szCs w:val="28"/>
                <w:lang w:val="uk-UA"/>
              </w:rPr>
            </w:pPr>
            <w:r w:rsidRPr="0015763F">
              <w:rPr>
                <w:b/>
                <w:sz w:val="26"/>
                <w:szCs w:val="28"/>
                <w:lang w:val="uk-UA"/>
              </w:rPr>
              <w:t>Кваліфікаційні вимоги</w:t>
            </w:r>
          </w:p>
        </w:tc>
      </w:tr>
      <w:tr w:rsidR="00B266F6" w:rsidRPr="0060163D" w:rsidTr="00E8042A">
        <w:tc>
          <w:tcPr>
            <w:tcW w:w="441" w:type="dxa"/>
          </w:tcPr>
          <w:p w:rsidR="00B266F6" w:rsidRPr="0060163D" w:rsidRDefault="00B266F6">
            <w:pPr>
              <w:spacing w:before="100" w:beforeAutospacing="1" w:after="100" w:afterAutospacing="1"/>
              <w:rPr>
                <w:sz w:val="26"/>
                <w:szCs w:val="28"/>
                <w:lang w:val="uk-UA"/>
              </w:rPr>
            </w:pPr>
            <w:r w:rsidRPr="0060163D">
              <w:rPr>
                <w:sz w:val="26"/>
                <w:szCs w:val="28"/>
                <w:lang w:val="uk-UA"/>
              </w:rPr>
              <w:t>1</w:t>
            </w:r>
          </w:p>
        </w:tc>
        <w:tc>
          <w:tcPr>
            <w:tcW w:w="2445" w:type="dxa"/>
          </w:tcPr>
          <w:p w:rsidR="00B266F6" w:rsidRPr="0060163D" w:rsidRDefault="00B266F6">
            <w:pPr>
              <w:spacing w:before="100" w:beforeAutospacing="1" w:after="100" w:afterAutospacing="1"/>
              <w:rPr>
                <w:sz w:val="26"/>
                <w:szCs w:val="28"/>
                <w:lang w:val="uk-UA"/>
              </w:rPr>
            </w:pPr>
            <w:r w:rsidRPr="0060163D">
              <w:rPr>
                <w:sz w:val="26"/>
                <w:szCs w:val="28"/>
                <w:lang w:val="uk-UA"/>
              </w:rPr>
              <w:t>Освіта</w:t>
            </w:r>
          </w:p>
        </w:tc>
        <w:tc>
          <w:tcPr>
            <w:tcW w:w="6450" w:type="dxa"/>
          </w:tcPr>
          <w:p w:rsidR="00B266F6" w:rsidRPr="0060163D" w:rsidRDefault="00DB6927" w:rsidP="008852A1">
            <w:pPr>
              <w:pStyle w:val="rvps14"/>
              <w:jc w:val="both"/>
              <w:rPr>
                <w:sz w:val="26"/>
                <w:szCs w:val="28"/>
              </w:rPr>
            </w:pPr>
            <w:r w:rsidRPr="003C695F">
              <w:rPr>
                <w:rStyle w:val="rvts0"/>
                <w:sz w:val="26"/>
                <w:szCs w:val="26"/>
              </w:rPr>
              <w:t xml:space="preserve">Вища освіта  </w:t>
            </w:r>
            <w:r w:rsidR="006A3663">
              <w:rPr>
                <w:rStyle w:val="rvts0"/>
                <w:sz w:val="26"/>
                <w:szCs w:val="26"/>
              </w:rPr>
              <w:t>ступеня</w:t>
            </w:r>
            <w:r w:rsidRPr="003C695F">
              <w:rPr>
                <w:rStyle w:val="rvts0"/>
                <w:sz w:val="26"/>
                <w:szCs w:val="26"/>
              </w:rPr>
              <w:t xml:space="preserve"> не нижче молодшого бакалавра </w:t>
            </w:r>
            <w:r w:rsidR="006A3663">
              <w:rPr>
                <w:rStyle w:val="rvts0"/>
                <w:sz w:val="26"/>
                <w:szCs w:val="26"/>
              </w:rPr>
              <w:t>або</w:t>
            </w:r>
            <w:r w:rsidRPr="003C695F">
              <w:rPr>
                <w:rStyle w:val="rvts0"/>
                <w:sz w:val="26"/>
                <w:szCs w:val="26"/>
              </w:rPr>
              <w:t xml:space="preserve"> бакалавра</w:t>
            </w:r>
            <w:r w:rsidR="008852A1">
              <w:rPr>
                <w:rStyle w:val="rvts0"/>
                <w:sz w:val="26"/>
                <w:szCs w:val="26"/>
              </w:rPr>
              <w:t>.</w:t>
            </w:r>
          </w:p>
        </w:tc>
      </w:tr>
      <w:tr w:rsidR="00B266F6" w:rsidRPr="0060163D" w:rsidTr="00E8042A">
        <w:tc>
          <w:tcPr>
            <w:tcW w:w="441" w:type="dxa"/>
          </w:tcPr>
          <w:p w:rsidR="00B266F6" w:rsidRPr="0060163D" w:rsidRDefault="00B266F6">
            <w:pPr>
              <w:spacing w:before="100" w:beforeAutospacing="1" w:after="100" w:afterAutospacing="1"/>
              <w:rPr>
                <w:sz w:val="26"/>
                <w:szCs w:val="28"/>
                <w:lang w:val="uk-UA"/>
              </w:rPr>
            </w:pPr>
            <w:r w:rsidRPr="0060163D">
              <w:rPr>
                <w:sz w:val="26"/>
                <w:szCs w:val="28"/>
                <w:lang w:val="uk-UA"/>
              </w:rPr>
              <w:t>2</w:t>
            </w:r>
          </w:p>
        </w:tc>
        <w:tc>
          <w:tcPr>
            <w:tcW w:w="2445" w:type="dxa"/>
          </w:tcPr>
          <w:p w:rsidR="00B266F6" w:rsidRPr="0060163D" w:rsidRDefault="00B266F6">
            <w:pPr>
              <w:spacing w:before="100" w:beforeAutospacing="1" w:after="100" w:afterAutospacing="1"/>
              <w:rPr>
                <w:sz w:val="26"/>
                <w:szCs w:val="28"/>
                <w:lang w:val="uk-UA"/>
              </w:rPr>
            </w:pPr>
            <w:r w:rsidRPr="0060163D">
              <w:rPr>
                <w:sz w:val="26"/>
                <w:szCs w:val="28"/>
                <w:lang w:val="uk-UA"/>
              </w:rPr>
              <w:t>Досвід роботи</w:t>
            </w:r>
          </w:p>
        </w:tc>
        <w:tc>
          <w:tcPr>
            <w:tcW w:w="6450" w:type="dxa"/>
          </w:tcPr>
          <w:p w:rsidR="00B266F6" w:rsidRPr="0060163D" w:rsidRDefault="00DB6927">
            <w:pPr>
              <w:pStyle w:val="rvps14"/>
              <w:rPr>
                <w:sz w:val="26"/>
                <w:szCs w:val="28"/>
              </w:rPr>
            </w:pPr>
            <w:r>
              <w:rPr>
                <w:sz w:val="26"/>
                <w:szCs w:val="26"/>
              </w:rPr>
              <w:t>Не потребує</w:t>
            </w:r>
            <w:r w:rsidR="00B52D21">
              <w:rPr>
                <w:sz w:val="26"/>
                <w:szCs w:val="26"/>
              </w:rPr>
              <w:t>.</w:t>
            </w:r>
          </w:p>
        </w:tc>
      </w:tr>
      <w:tr w:rsidR="00B266F6" w:rsidRPr="0060163D" w:rsidTr="00E8042A">
        <w:tc>
          <w:tcPr>
            <w:tcW w:w="441" w:type="dxa"/>
          </w:tcPr>
          <w:p w:rsidR="00B266F6" w:rsidRPr="0060163D" w:rsidRDefault="00B266F6">
            <w:pPr>
              <w:spacing w:before="100" w:beforeAutospacing="1" w:after="100" w:afterAutospacing="1"/>
              <w:rPr>
                <w:sz w:val="26"/>
                <w:szCs w:val="28"/>
                <w:lang w:val="uk-UA"/>
              </w:rPr>
            </w:pPr>
            <w:r w:rsidRPr="0060163D">
              <w:rPr>
                <w:sz w:val="26"/>
                <w:szCs w:val="28"/>
                <w:lang w:val="uk-UA"/>
              </w:rPr>
              <w:t>3</w:t>
            </w:r>
          </w:p>
        </w:tc>
        <w:tc>
          <w:tcPr>
            <w:tcW w:w="2445" w:type="dxa"/>
          </w:tcPr>
          <w:p w:rsidR="00B266F6" w:rsidRPr="0060163D" w:rsidRDefault="00B266F6">
            <w:pPr>
              <w:spacing w:before="100" w:beforeAutospacing="1" w:after="100" w:afterAutospacing="1"/>
              <w:rPr>
                <w:sz w:val="26"/>
                <w:szCs w:val="28"/>
                <w:lang w:val="uk-UA"/>
              </w:rPr>
            </w:pPr>
            <w:r w:rsidRPr="0060163D">
              <w:rPr>
                <w:sz w:val="26"/>
                <w:szCs w:val="28"/>
                <w:lang w:val="uk-UA"/>
              </w:rPr>
              <w:t>Володіння державною мовою</w:t>
            </w:r>
          </w:p>
        </w:tc>
        <w:tc>
          <w:tcPr>
            <w:tcW w:w="6450" w:type="dxa"/>
          </w:tcPr>
          <w:p w:rsidR="00B266F6" w:rsidRPr="0060163D" w:rsidRDefault="00DB14F2">
            <w:pPr>
              <w:pStyle w:val="rvps14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В</w:t>
            </w:r>
            <w:r w:rsidR="00B266F6" w:rsidRPr="0060163D">
              <w:rPr>
                <w:sz w:val="26"/>
                <w:szCs w:val="28"/>
              </w:rPr>
              <w:t>ільне володіння державною мовою</w:t>
            </w:r>
            <w:r w:rsidR="00B52D21">
              <w:rPr>
                <w:sz w:val="26"/>
                <w:szCs w:val="28"/>
              </w:rPr>
              <w:t>.</w:t>
            </w:r>
          </w:p>
        </w:tc>
      </w:tr>
      <w:tr w:rsidR="00B266F6" w:rsidRPr="0060163D" w:rsidTr="00E8042A">
        <w:tc>
          <w:tcPr>
            <w:tcW w:w="441" w:type="dxa"/>
          </w:tcPr>
          <w:p w:rsidR="00B266F6" w:rsidRPr="0060163D" w:rsidRDefault="00B266F6">
            <w:pPr>
              <w:spacing w:before="100" w:beforeAutospacing="1" w:after="100" w:afterAutospacing="1"/>
              <w:rPr>
                <w:sz w:val="26"/>
                <w:szCs w:val="28"/>
                <w:lang w:val="uk-UA"/>
              </w:rPr>
            </w:pPr>
            <w:r w:rsidRPr="0060163D">
              <w:rPr>
                <w:sz w:val="26"/>
                <w:szCs w:val="28"/>
                <w:lang w:val="uk-UA"/>
              </w:rPr>
              <w:t>4</w:t>
            </w:r>
          </w:p>
        </w:tc>
        <w:tc>
          <w:tcPr>
            <w:tcW w:w="2445" w:type="dxa"/>
          </w:tcPr>
          <w:p w:rsidR="00B266F6" w:rsidRPr="0060163D" w:rsidRDefault="00B266F6">
            <w:pPr>
              <w:spacing w:before="100" w:beforeAutospacing="1" w:after="100" w:afterAutospacing="1"/>
              <w:rPr>
                <w:sz w:val="26"/>
                <w:szCs w:val="28"/>
                <w:lang w:val="uk-UA"/>
              </w:rPr>
            </w:pPr>
            <w:r w:rsidRPr="0060163D">
              <w:rPr>
                <w:sz w:val="26"/>
                <w:szCs w:val="28"/>
                <w:lang w:val="uk-UA"/>
              </w:rPr>
              <w:t>Володіння іноземною мовою</w:t>
            </w:r>
          </w:p>
        </w:tc>
        <w:tc>
          <w:tcPr>
            <w:tcW w:w="6450" w:type="dxa"/>
          </w:tcPr>
          <w:p w:rsidR="00B266F6" w:rsidRPr="0060163D" w:rsidRDefault="00B266F6">
            <w:pPr>
              <w:pStyle w:val="rvps14"/>
              <w:rPr>
                <w:sz w:val="26"/>
                <w:szCs w:val="28"/>
              </w:rPr>
            </w:pPr>
            <w:r w:rsidRPr="0060163D">
              <w:rPr>
                <w:sz w:val="26"/>
                <w:szCs w:val="28"/>
              </w:rPr>
              <w:t>Не потребує</w:t>
            </w:r>
            <w:r w:rsidR="00B52D21">
              <w:rPr>
                <w:sz w:val="26"/>
                <w:szCs w:val="28"/>
              </w:rPr>
              <w:t>.</w:t>
            </w:r>
          </w:p>
        </w:tc>
      </w:tr>
      <w:tr w:rsidR="00B266F6" w:rsidRPr="0060163D" w:rsidTr="00E8042A">
        <w:tc>
          <w:tcPr>
            <w:tcW w:w="9336" w:type="dxa"/>
            <w:gridSpan w:val="3"/>
          </w:tcPr>
          <w:p w:rsidR="00B266F6" w:rsidRPr="00B04AE3" w:rsidRDefault="00B266F6">
            <w:pPr>
              <w:jc w:val="center"/>
              <w:rPr>
                <w:b/>
                <w:sz w:val="26"/>
                <w:szCs w:val="28"/>
                <w:lang w:val="uk-UA"/>
              </w:rPr>
            </w:pPr>
            <w:r w:rsidRPr="00B04AE3">
              <w:rPr>
                <w:b/>
                <w:sz w:val="26"/>
                <w:szCs w:val="28"/>
                <w:lang w:val="uk-UA"/>
              </w:rPr>
              <w:t>Вимоги до компетентності</w:t>
            </w:r>
          </w:p>
        </w:tc>
      </w:tr>
      <w:tr w:rsidR="00B266F6" w:rsidRPr="0060163D" w:rsidTr="00E8042A">
        <w:tc>
          <w:tcPr>
            <w:tcW w:w="2886" w:type="dxa"/>
            <w:gridSpan w:val="2"/>
          </w:tcPr>
          <w:p w:rsidR="00B266F6" w:rsidRPr="0060163D" w:rsidRDefault="00B266F6">
            <w:pPr>
              <w:spacing w:before="100" w:beforeAutospacing="1" w:after="100" w:afterAutospacing="1"/>
              <w:jc w:val="center"/>
              <w:rPr>
                <w:sz w:val="26"/>
                <w:szCs w:val="28"/>
                <w:lang w:val="uk-UA"/>
              </w:rPr>
            </w:pPr>
            <w:r w:rsidRPr="0060163D">
              <w:rPr>
                <w:sz w:val="26"/>
                <w:szCs w:val="28"/>
                <w:lang w:val="uk-UA"/>
              </w:rPr>
              <w:t>Вимога</w:t>
            </w:r>
          </w:p>
        </w:tc>
        <w:tc>
          <w:tcPr>
            <w:tcW w:w="6450" w:type="dxa"/>
          </w:tcPr>
          <w:p w:rsidR="00B266F6" w:rsidRPr="0060163D" w:rsidRDefault="00B266F6">
            <w:pPr>
              <w:ind w:right="164"/>
              <w:jc w:val="center"/>
              <w:rPr>
                <w:sz w:val="26"/>
                <w:szCs w:val="28"/>
                <w:lang w:val="uk-UA"/>
              </w:rPr>
            </w:pPr>
            <w:r w:rsidRPr="0060163D">
              <w:rPr>
                <w:sz w:val="26"/>
                <w:szCs w:val="28"/>
                <w:lang w:val="uk-UA"/>
              </w:rPr>
              <w:t>Компоненти вимоги</w:t>
            </w:r>
          </w:p>
        </w:tc>
      </w:tr>
      <w:tr w:rsidR="00E8042A" w:rsidRPr="006073BE" w:rsidTr="00E8042A">
        <w:tc>
          <w:tcPr>
            <w:tcW w:w="441" w:type="dxa"/>
          </w:tcPr>
          <w:p w:rsidR="00E8042A" w:rsidRPr="0060163D" w:rsidRDefault="00E8042A" w:rsidP="00E8042A">
            <w:pPr>
              <w:spacing w:before="100" w:beforeAutospacing="1" w:after="100" w:afterAutospacing="1"/>
              <w:jc w:val="center"/>
              <w:rPr>
                <w:sz w:val="26"/>
                <w:szCs w:val="28"/>
                <w:lang w:val="uk-UA"/>
              </w:rPr>
            </w:pPr>
            <w:r w:rsidRPr="0060163D">
              <w:rPr>
                <w:sz w:val="26"/>
                <w:szCs w:val="28"/>
                <w:lang w:val="uk-UA"/>
              </w:rPr>
              <w:t>1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2A" w:rsidRPr="00453A76" w:rsidRDefault="00E8042A" w:rsidP="00E8042A">
            <w:pPr>
              <w:pStyle w:val="rvps14"/>
              <w:rPr>
                <w:sz w:val="26"/>
                <w:szCs w:val="26"/>
              </w:rPr>
            </w:pPr>
            <w:r w:rsidRPr="00453A76">
              <w:rPr>
                <w:sz w:val="26"/>
                <w:szCs w:val="26"/>
              </w:rPr>
              <w:t xml:space="preserve">Цифрова грамотність 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2A" w:rsidRPr="00453A76" w:rsidRDefault="00E8042A" w:rsidP="00E8042A">
            <w:pPr>
              <w:pStyle w:val="HTML"/>
              <w:ind w:right="127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53A76">
              <w:rPr>
                <w:rFonts w:ascii="Times New Roman" w:hAnsi="Times New Roman"/>
                <w:sz w:val="26"/>
                <w:szCs w:val="26"/>
                <w:lang w:val="uk-UA"/>
              </w:rPr>
              <w:t>-вміння використовувати комп’ютерні пристрої, базове офісне та спеціалізоване програмне забезпечення;</w:t>
            </w:r>
          </w:p>
          <w:p w:rsidR="00E8042A" w:rsidRPr="00453A76" w:rsidRDefault="00E8042A" w:rsidP="00E8042A">
            <w:pPr>
              <w:pStyle w:val="HTML"/>
              <w:ind w:right="127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53A76">
              <w:rPr>
                <w:rFonts w:ascii="Times New Roman" w:hAnsi="Times New Roman"/>
                <w:sz w:val="26"/>
                <w:szCs w:val="26"/>
                <w:lang w:val="uk-UA"/>
              </w:rPr>
              <w:t>-вміння використовувати сервіси інтернету;</w:t>
            </w:r>
          </w:p>
          <w:p w:rsidR="00E8042A" w:rsidRPr="00453A76" w:rsidRDefault="00E8042A" w:rsidP="00E8042A">
            <w:pPr>
              <w:pStyle w:val="HTML"/>
              <w:ind w:right="127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53A76">
              <w:rPr>
                <w:rFonts w:ascii="Times New Roman" w:hAnsi="Times New Roman"/>
                <w:sz w:val="26"/>
                <w:szCs w:val="26"/>
                <w:lang w:val="uk-UA"/>
              </w:rPr>
              <w:t>-вміння використовувати електронні реєстри, системи електронного документообігу, відкриті цифрові ресурси.</w:t>
            </w:r>
          </w:p>
        </w:tc>
      </w:tr>
      <w:tr w:rsidR="00E8042A" w:rsidRPr="0060163D" w:rsidTr="00E8042A">
        <w:tc>
          <w:tcPr>
            <w:tcW w:w="441" w:type="dxa"/>
          </w:tcPr>
          <w:p w:rsidR="00E8042A" w:rsidRPr="0060163D" w:rsidRDefault="00E8042A" w:rsidP="00E8042A">
            <w:pPr>
              <w:spacing w:before="100" w:beforeAutospacing="1" w:after="100" w:afterAutospacing="1"/>
              <w:jc w:val="center"/>
              <w:rPr>
                <w:sz w:val="26"/>
                <w:szCs w:val="28"/>
                <w:lang w:val="uk-UA"/>
              </w:rPr>
            </w:pPr>
            <w:r w:rsidRPr="0060163D">
              <w:rPr>
                <w:sz w:val="26"/>
                <w:szCs w:val="28"/>
                <w:lang w:val="uk-UA"/>
              </w:rPr>
              <w:lastRenderedPageBreak/>
              <w:t>2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2A" w:rsidRPr="00453A76" w:rsidRDefault="00E8042A" w:rsidP="00E8042A">
            <w:pPr>
              <w:pStyle w:val="rvps14"/>
              <w:rPr>
                <w:sz w:val="26"/>
                <w:szCs w:val="26"/>
              </w:rPr>
            </w:pPr>
            <w:r w:rsidRPr="00453A76">
              <w:rPr>
                <w:sz w:val="26"/>
                <w:szCs w:val="26"/>
              </w:rPr>
              <w:t xml:space="preserve">Відповідальність 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2A" w:rsidRPr="00453A76" w:rsidRDefault="00E8042A" w:rsidP="00E8042A">
            <w:pPr>
              <w:pStyle w:val="content"/>
              <w:spacing w:before="0" w:beforeAutospacing="0" w:after="120" w:afterAutospacing="0" w:line="240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453A76">
              <w:rPr>
                <w:rFonts w:ascii="Times New Roman" w:hAnsi="Times New Roman"/>
                <w:sz w:val="26"/>
                <w:szCs w:val="26"/>
              </w:rPr>
              <w:t>-усвідомлення важливості якісного виконання своїх посадових обов’язків з дотриманням строків та встановлених процедур;</w:t>
            </w:r>
          </w:p>
          <w:p w:rsidR="00E8042A" w:rsidRPr="00453A76" w:rsidRDefault="00E8042A" w:rsidP="00E8042A">
            <w:pPr>
              <w:pStyle w:val="content"/>
              <w:spacing w:before="0" w:beforeAutospacing="0" w:after="120" w:afterAutospacing="0" w:line="240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453A76">
              <w:rPr>
                <w:rFonts w:ascii="Times New Roman" w:hAnsi="Times New Roman"/>
                <w:sz w:val="26"/>
                <w:szCs w:val="26"/>
              </w:rPr>
              <w:t>-усвідомлення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E8042A" w:rsidRPr="00453A76" w:rsidRDefault="00E8042A" w:rsidP="00E8042A">
            <w:pPr>
              <w:pStyle w:val="content"/>
              <w:spacing w:before="0" w:beforeAutospacing="0" w:after="120" w:afterAutospacing="0" w:line="240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453A76">
              <w:rPr>
                <w:rFonts w:ascii="Times New Roman" w:hAnsi="Times New Roman"/>
                <w:sz w:val="26"/>
                <w:szCs w:val="26"/>
              </w:rPr>
              <w:t>-здатність брати на себе зобов’язання, чітко їх дотримуватись і виконувати.</w:t>
            </w:r>
          </w:p>
        </w:tc>
      </w:tr>
      <w:tr w:rsidR="00E8042A" w:rsidRPr="005132A2" w:rsidTr="00E8042A">
        <w:tc>
          <w:tcPr>
            <w:tcW w:w="441" w:type="dxa"/>
          </w:tcPr>
          <w:p w:rsidR="00E8042A" w:rsidRPr="0060163D" w:rsidRDefault="00E8042A" w:rsidP="00E8042A">
            <w:pPr>
              <w:spacing w:before="100" w:beforeAutospacing="1" w:after="100" w:afterAutospacing="1"/>
              <w:jc w:val="center"/>
              <w:rPr>
                <w:sz w:val="26"/>
                <w:szCs w:val="28"/>
                <w:lang w:val="uk-UA"/>
              </w:rPr>
            </w:pPr>
            <w:r w:rsidRPr="0060163D">
              <w:rPr>
                <w:sz w:val="26"/>
                <w:szCs w:val="28"/>
                <w:lang w:val="uk-UA"/>
              </w:rPr>
              <w:t>3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2A" w:rsidRPr="00453A76" w:rsidRDefault="00E8042A" w:rsidP="00E8042A">
            <w:pPr>
              <w:pStyle w:val="rvps14"/>
              <w:rPr>
                <w:sz w:val="26"/>
                <w:szCs w:val="26"/>
              </w:rPr>
            </w:pPr>
            <w:r w:rsidRPr="00453A76">
              <w:rPr>
                <w:sz w:val="26"/>
                <w:szCs w:val="26"/>
              </w:rPr>
              <w:t>Якісне виконання поставлених завдань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2A" w:rsidRPr="00453A76" w:rsidRDefault="00E8042A" w:rsidP="00E8042A">
            <w:pPr>
              <w:spacing w:after="120"/>
              <w:rPr>
                <w:sz w:val="26"/>
                <w:szCs w:val="26"/>
                <w:lang w:val="uk-UA"/>
              </w:rPr>
            </w:pPr>
            <w:r w:rsidRPr="00453A76">
              <w:rPr>
                <w:sz w:val="26"/>
                <w:szCs w:val="26"/>
                <w:lang w:val="uk-UA"/>
              </w:rPr>
              <w:t>-чітке і точне формулювання цілей і завдань службової діяльності;</w:t>
            </w:r>
          </w:p>
          <w:p w:rsidR="00E8042A" w:rsidRPr="00453A76" w:rsidRDefault="00E8042A" w:rsidP="00E8042A">
            <w:pPr>
              <w:rPr>
                <w:sz w:val="26"/>
                <w:szCs w:val="26"/>
                <w:lang w:val="uk-UA"/>
              </w:rPr>
            </w:pPr>
            <w:r w:rsidRPr="00453A76">
              <w:rPr>
                <w:sz w:val="26"/>
                <w:szCs w:val="26"/>
                <w:lang w:val="uk-UA"/>
              </w:rPr>
              <w:t>-комплексний підхід до виконання завдань;</w:t>
            </w:r>
          </w:p>
          <w:p w:rsidR="00E8042A" w:rsidRPr="00453A76" w:rsidRDefault="00E8042A" w:rsidP="00E8042A">
            <w:pPr>
              <w:rPr>
                <w:sz w:val="26"/>
                <w:szCs w:val="26"/>
                <w:lang w:val="uk-UA"/>
              </w:rPr>
            </w:pPr>
            <w:r w:rsidRPr="00453A76">
              <w:rPr>
                <w:sz w:val="26"/>
                <w:szCs w:val="26"/>
                <w:lang w:val="uk-UA"/>
              </w:rPr>
              <w:t>-розуміння змісту завдання і його кінцевих результатів, самостійне визначення можливих шляхів досягнення.</w:t>
            </w:r>
          </w:p>
        </w:tc>
      </w:tr>
      <w:tr w:rsidR="00B266F6" w:rsidRPr="0060163D" w:rsidTr="00E8042A">
        <w:tc>
          <w:tcPr>
            <w:tcW w:w="9336" w:type="dxa"/>
            <w:gridSpan w:val="3"/>
          </w:tcPr>
          <w:p w:rsidR="00B266F6" w:rsidRPr="00AE6281" w:rsidRDefault="00B266F6">
            <w:pPr>
              <w:keepNext/>
              <w:keepLines/>
              <w:ind w:left="176" w:right="136"/>
              <w:jc w:val="center"/>
              <w:rPr>
                <w:b/>
                <w:sz w:val="26"/>
                <w:szCs w:val="28"/>
                <w:lang w:val="uk-UA"/>
              </w:rPr>
            </w:pPr>
            <w:r w:rsidRPr="00AE6281">
              <w:rPr>
                <w:b/>
                <w:sz w:val="26"/>
                <w:szCs w:val="28"/>
                <w:lang w:val="uk-UA"/>
              </w:rPr>
              <w:t>Професійні знання</w:t>
            </w:r>
          </w:p>
        </w:tc>
      </w:tr>
      <w:tr w:rsidR="00B266F6" w:rsidRPr="0060163D" w:rsidTr="00E8042A">
        <w:tc>
          <w:tcPr>
            <w:tcW w:w="2886" w:type="dxa"/>
            <w:gridSpan w:val="2"/>
          </w:tcPr>
          <w:p w:rsidR="00B266F6" w:rsidRPr="0060163D" w:rsidRDefault="00B266F6">
            <w:pPr>
              <w:spacing w:before="100" w:beforeAutospacing="1" w:after="100" w:afterAutospacing="1"/>
              <w:jc w:val="center"/>
              <w:rPr>
                <w:sz w:val="26"/>
                <w:szCs w:val="28"/>
                <w:lang w:val="uk-UA"/>
              </w:rPr>
            </w:pPr>
            <w:r w:rsidRPr="0060163D">
              <w:rPr>
                <w:sz w:val="26"/>
                <w:szCs w:val="28"/>
                <w:lang w:val="uk-UA"/>
              </w:rPr>
              <w:t>Вимога</w:t>
            </w:r>
          </w:p>
        </w:tc>
        <w:tc>
          <w:tcPr>
            <w:tcW w:w="6450" w:type="dxa"/>
          </w:tcPr>
          <w:p w:rsidR="00B266F6" w:rsidRPr="0060163D" w:rsidRDefault="00B266F6">
            <w:pPr>
              <w:ind w:right="164"/>
              <w:jc w:val="center"/>
              <w:rPr>
                <w:sz w:val="26"/>
                <w:szCs w:val="28"/>
                <w:lang w:val="uk-UA"/>
              </w:rPr>
            </w:pPr>
            <w:r w:rsidRPr="0060163D">
              <w:rPr>
                <w:sz w:val="26"/>
                <w:szCs w:val="28"/>
                <w:lang w:val="uk-UA"/>
              </w:rPr>
              <w:t>Компоненти вимоги</w:t>
            </w:r>
          </w:p>
        </w:tc>
      </w:tr>
      <w:tr w:rsidR="00B266F6" w:rsidRPr="0060163D" w:rsidTr="00E8042A">
        <w:tc>
          <w:tcPr>
            <w:tcW w:w="441" w:type="dxa"/>
          </w:tcPr>
          <w:p w:rsidR="00B266F6" w:rsidRPr="0060163D" w:rsidRDefault="00B266F6">
            <w:pPr>
              <w:spacing w:before="100" w:beforeAutospacing="1" w:after="100" w:afterAutospacing="1"/>
              <w:rPr>
                <w:sz w:val="26"/>
                <w:szCs w:val="28"/>
                <w:lang w:val="uk-UA"/>
              </w:rPr>
            </w:pPr>
            <w:r w:rsidRPr="0060163D">
              <w:rPr>
                <w:sz w:val="26"/>
                <w:szCs w:val="28"/>
                <w:lang w:val="uk-UA"/>
              </w:rPr>
              <w:t>1</w:t>
            </w:r>
          </w:p>
        </w:tc>
        <w:tc>
          <w:tcPr>
            <w:tcW w:w="2445" w:type="dxa"/>
          </w:tcPr>
          <w:p w:rsidR="00B266F6" w:rsidRPr="0060163D" w:rsidRDefault="00B266F6">
            <w:pPr>
              <w:pStyle w:val="rvps7"/>
              <w:keepNext/>
              <w:keepLines/>
              <w:spacing w:before="60" w:after="0"/>
              <w:rPr>
                <w:rFonts w:eastAsia="Times New Roman"/>
                <w:sz w:val="26"/>
                <w:szCs w:val="28"/>
                <w:lang w:eastAsia="ru-RU"/>
              </w:rPr>
            </w:pPr>
            <w:r w:rsidRPr="0060163D">
              <w:rPr>
                <w:rFonts w:eastAsia="Times New Roman"/>
                <w:sz w:val="26"/>
                <w:szCs w:val="28"/>
                <w:lang w:eastAsia="ru-RU"/>
              </w:rPr>
              <w:t>Знання законодавства</w:t>
            </w:r>
          </w:p>
        </w:tc>
        <w:tc>
          <w:tcPr>
            <w:tcW w:w="6450" w:type="dxa"/>
          </w:tcPr>
          <w:p w:rsidR="00B266F6" w:rsidRPr="0060163D" w:rsidRDefault="00B266F6">
            <w:pPr>
              <w:ind w:right="164"/>
              <w:jc w:val="both"/>
              <w:rPr>
                <w:sz w:val="26"/>
                <w:szCs w:val="28"/>
                <w:lang w:val="uk-UA"/>
              </w:rPr>
            </w:pPr>
            <w:r w:rsidRPr="0060163D">
              <w:rPr>
                <w:sz w:val="26"/>
                <w:szCs w:val="28"/>
                <w:lang w:val="uk-UA"/>
              </w:rPr>
              <w:t>Знання:</w:t>
            </w:r>
          </w:p>
          <w:p w:rsidR="00B266F6" w:rsidRPr="0060163D" w:rsidRDefault="00B266F6">
            <w:pPr>
              <w:ind w:right="164"/>
              <w:jc w:val="both"/>
              <w:rPr>
                <w:sz w:val="26"/>
                <w:szCs w:val="28"/>
                <w:lang w:val="uk-UA"/>
              </w:rPr>
            </w:pPr>
            <w:r w:rsidRPr="0060163D">
              <w:rPr>
                <w:sz w:val="26"/>
                <w:szCs w:val="28"/>
                <w:lang w:val="uk-UA"/>
              </w:rPr>
              <w:t xml:space="preserve">  Конституції України;</w:t>
            </w:r>
          </w:p>
          <w:p w:rsidR="00B266F6" w:rsidRPr="0060163D" w:rsidRDefault="00B266F6">
            <w:pPr>
              <w:ind w:right="164"/>
              <w:jc w:val="both"/>
              <w:rPr>
                <w:sz w:val="26"/>
                <w:szCs w:val="28"/>
                <w:lang w:val="uk-UA"/>
              </w:rPr>
            </w:pPr>
            <w:r w:rsidRPr="0060163D">
              <w:rPr>
                <w:sz w:val="26"/>
                <w:szCs w:val="28"/>
                <w:lang w:val="uk-UA"/>
              </w:rPr>
              <w:t xml:space="preserve">  Закону України “Про державну службу”;</w:t>
            </w:r>
          </w:p>
          <w:p w:rsidR="00B266F6" w:rsidRPr="0060163D" w:rsidRDefault="00B266F6">
            <w:pPr>
              <w:ind w:right="164"/>
              <w:jc w:val="both"/>
              <w:rPr>
                <w:sz w:val="26"/>
                <w:szCs w:val="28"/>
                <w:lang w:val="uk-UA"/>
              </w:rPr>
            </w:pPr>
            <w:r w:rsidRPr="0060163D">
              <w:rPr>
                <w:sz w:val="26"/>
                <w:szCs w:val="28"/>
                <w:lang w:val="uk-UA"/>
              </w:rPr>
              <w:t xml:space="preserve">  Закону України “Про запобігання корупції”.</w:t>
            </w:r>
          </w:p>
        </w:tc>
      </w:tr>
      <w:tr w:rsidR="00B266F6" w:rsidRPr="0060163D" w:rsidTr="00E8042A">
        <w:tc>
          <w:tcPr>
            <w:tcW w:w="441" w:type="dxa"/>
          </w:tcPr>
          <w:p w:rsidR="00B266F6" w:rsidRPr="0060163D" w:rsidRDefault="00B266F6">
            <w:pPr>
              <w:spacing w:before="100" w:beforeAutospacing="1" w:after="100" w:afterAutospacing="1"/>
              <w:rPr>
                <w:sz w:val="26"/>
                <w:szCs w:val="28"/>
                <w:lang w:val="uk-UA"/>
              </w:rPr>
            </w:pPr>
            <w:r w:rsidRPr="0060163D">
              <w:rPr>
                <w:sz w:val="26"/>
                <w:szCs w:val="28"/>
                <w:lang w:val="uk-UA"/>
              </w:rPr>
              <w:t>2</w:t>
            </w:r>
          </w:p>
        </w:tc>
        <w:tc>
          <w:tcPr>
            <w:tcW w:w="2445" w:type="dxa"/>
          </w:tcPr>
          <w:p w:rsidR="00B266F6" w:rsidRPr="005975C0" w:rsidRDefault="00B266F6">
            <w:pPr>
              <w:keepNext/>
              <w:keepLines/>
              <w:spacing w:before="60" w:beforeAutospacing="1" w:afterAutospacing="1"/>
              <w:rPr>
                <w:sz w:val="26"/>
                <w:szCs w:val="26"/>
                <w:lang w:val="uk-UA"/>
              </w:rPr>
            </w:pPr>
            <w:r w:rsidRPr="005975C0">
              <w:rPr>
                <w:sz w:val="26"/>
                <w:szCs w:val="26"/>
                <w:lang w:val="uk-UA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6450" w:type="dxa"/>
          </w:tcPr>
          <w:p w:rsidR="00B266F6" w:rsidRPr="005975C0" w:rsidRDefault="00B266F6">
            <w:pPr>
              <w:ind w:right="165"/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5975C0">
              <w:rPr>
                <w:color w:val="000000"/>
                <w:sz w:val="26"/>
                <w:szCs w:val="26"/>
                <w:lang w:val="uk-UA"/>
              </w:rPr>
              <w:t>1) Закон України “Про охорону навколишнього природного середовища”;</w:t>
            </w:r>
          </w:p>
          <w:p w:rsidR="00B266F6" w:rsidRPr="005975C0" w:rsidRDefault="00B266F6">
            <w:pPr>
              <w:ind w:right="165"/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5975C0">
              <w:rPr>
                <w:color w:val="000000"/>
                <w:sz w:val="26"/>
                <w:szCs w:val="26"/>
                <w:lang w:val="uk-UA"/>
              </w:rPr>
              <w:t>2) Закон України “Про основні засади державного нагляду (контролю) у сфері господарської діяльності”;</w:t>
            </w:r>
          </w:p>
          <w:p w:rsidR="00BD73EC" w:rsidRPr="005975C0" w:rsidRDefault="00577059" w:rsidP="00BD73EC">
            <w:pPr>
              <w:ind w:left="-108"/>
              <w:rPr>
                <w:sz w:val="26"/>
                <w:szCs w:val="26"/>
                <w:lang w:val="uk-UA"/>
              </w:rPr>
            </w:pPr>
            <w:r w:rsidRPr="005975C0">
              <w:rPr>
                <w:sz w:val="26"/>
                <w:szCs w:val="26"/>
                <w:lang w:val="uk-UA"/>
              </w:rPr>
              <w:t xml:space="preserve">  </w:t>
            </w:r>
            <w:r w:rsidR="00BD73EC" w:rsidRPr="005975C0">
              <w:rPr>
                <w:sz w:val="26"/>
                <w:szCs w:val="26"/>
                <w:lang w:val="uk-UA"/>
              </w:rPr>
              <w:t>3) Закон України “Про державний контроль за</w:t>
            </w:r>
            <w:r w:rsidR="007867F6" w:rsidRPr="005975C0">
              <w:rPr>
                <w:sz w:val="26"/>
                <w:szCs w:val="26"/>
                <w:lang w:val="uk-UA"/>
              </w:rPr>
              <w:t xml:space="preserve">  </w:t>
            </w:r>
            <w:r w:rsidR="00592C0B" w:rsidRPr="005975C0">
              <w:rPr>
                <w:sz w:val="26"/>
                <w:szCs w:val="26"/>
                <w:lang w:val="uk-UA"/>
              </w:rPr>
              <w:t xml:space="preserve">         </w:t>
            </w:r>
            <w:r w:rsidR="007867F6" w:rsidRPr="005975C0">
              <w:rPr>
                <w:sz w:val="26"/>
                <w:szCs w:val="26"/>
                <w:lang w:val="uk-UA"/>
              </w:rPr>
              <w:t xml:space="preserve">  </w:t>
            </w:r>
            <w:r w:rsidR="00592C0B" w:rsidRPr="005975C0">
              <w:rPr>
                <w:sz w:val="26"/>
                <w:szCs w:val="26"/>
                <w:lang w:val="uk-UA"/>
              </w:rPr>
              <w:t xml:space="preserve">          </w:t>
            </w:r>
            <w:r w:rsidR="007867F6" w:rsidRPr="005975C0">
              <w:rPr>
                <w:sz w:val="26"/>
                <w:szCs w:val="26"/>
                <w:lang w:val="uk-UA"/>
              </w:rPr>
              <w:t xml:space="preserve">        </w:t>
            </w:r>
            <w:r w:rsidR="00BD73EC" w:rsidRPr="005975C0">
              <w:rPr>
                <w:sz w:val="26"/>
                <w:szCs w:val="26"/>
                <w:lang w:val="uk-UA"/>
              </w:rPr>
              <w:t xml:space="preserve"> </w:t>
            </w:r>
            <w:r w:rsidR="00592C0B" w:rsidRPr="005975C0">
              <w:rPr>
                <w:sz w:val="26"/>
                <w:szCs w:val="26"/>
                <w:lang w:val="uk-UA"/>
              </w:rPr>
              <w:t xml:space="preserve">     </w:t>
            </w:r>
            <w:r w:rsidR="00BD73EC" w:rsidRPr="005975C0">
              <w:rPr>
                <w:sz w:val="26"/>
                <w:szCs w:val="26"/>
                <w:lang w:val="uk-UA"/>
              </w:rPr>
              <w:t>використанням та охороною земель”</w:t>
            </w:r>
            <w:r w:rsidR="007867F6" w:rsidRPr="005975C0">
              <w:rPr>
                <w:sz w:val="26"/>
                <w:szCs w:val="26"/>
                <w:lang w:val="uk-UA"/>
              </w:rPr>
              <w:t>;</w:t>
            </w:r>
          </w:p>
          <w:p w:rsidR="008F3EFA" w:rsidRPr="005975C0" w:rsidRDefault="008F3EFA" w:rsidP="00BD73EC">
            <w:pPr>
              <w:ind w:left="-108"/>
              <w:rPr>
                <w:sz w:val="26"/>
                <w:szCs w:val="26"/>
                <w:lang w:val="uk-UA"/>
              </w:rPr>
            </w:pPr>
            <w:r w:rsidRPr="005975C0">
              <w:rPr>
                <w:sz w:val="26"/>
                <w:szCs w:val="26"/>
                <w:lang w:val="uk-UA"/>
              </w:rPr>
              <w:t xml:space="preserve">  4) Закон України «Про відходи»</w:t>
            </w:r>
          </w:p>
          <w:p w:rsidR="00BD73EC" w:rsidRPr="005975C0" w:rsidRDefault="00BD73EC" w:rsidP="00BD73EC">
            <w:pPr>
              <w:ind w:left="-108"/>
              <w:rPr>
                <w:sz w:val="26"/>
                <w:szCs w:val="26"/>
                <w:lang w:val="uk-UA"/>
              </w:rPr>
            </w:pPr>
            <w:r w:rsidRPr="005975C0">
              <w:rPr>
                <w:sz w:val="26"/>
                <w:szCs w:val="26"/>
                <w:lang w:val="uk-UA"/>
              </w:rPr>
              <w:t xml:space="preserve">  </w:t>
            </w:r>
            <w:r w:rsidR="008F3EFA" w:rsidRPr="005975C0">
              <w:rPr>
                <w:sz w:val="26"/>
                <w:szCs w:val="26"/>
                <w:lang w:val="uk-UA"/>
              </w:rPr>
              <w:t>5</w:t>
            </w:r>
            <w:r w:rsidRPr="005975C0">
              <w:rPr>
                <w:sz w:val="26"/>
                <w:szCs w:val="26"/>
                <w:lang w:val="uk-UA"/>
              </w:rPr>
              <w:t>) Закон України “Про охорону земель”</w:t>
            </w:r>
            <w:r w:rsidR="007867F6" w:rsidRPr="005975C0">
              <w:rPr>
                <w:sz w:val="26"/>
                <w:szCs w:val="26"/>
                <w:lang w:val="uk-UA"/>
              </w:rPr>
              <w:t>;</w:t>
            </w:r>
          </w:p>
          <w:p w:rsidR="003701A9" w:rsidRPr="005975C0" w:rsidRDefault="008F3EFA" w:rsidP="00BD73EC">
            <w:pPr>
              <w:ind w:left="-108"/>
              <w:rPr>
                <w:sz w:val="26"/>
                <w:szCs w:val="26"/>
                <w:lang w:val="uk-UA"/>
              </w:rPr>
            </w:pPr>
            <w:r w:rsidRPr="005975C0">
              <w:rPr>
                <w:sz w:val="26"/>
                <w:szCs w:val="26"/>
                <w:lang w:val="uk-UA"/>
              </w:rPr>
              <w:t xml:space="preserve">  6</w:t>
            </w:r>
            <w:r w:rsidR="003701A9" w:rsidRPr="005975C0">
              <w:rPr>
                <w:sz w:val="26"/>
                <w:szCs w:val="26"/>
                <w:lang w:val="uk-UA"/>
              </w:rPr>
              <w:t xml:space="preserve">)Закон України “ </w:t>
            </w:r>
            <w:r w:rsidRPr="005975C0">
              <w:rPr>
                <w:sz w:val="26"/>
                <w:szCs w:val="26"/>
                <w:lang w:val="uk-UA"/>
              </w:rPr>
              <w:t>Про оцінку впливу на довкілля ”</w:t>
            </w:r>
          </w:p>
          <w:p w:rsidR="00BD73EC" w:rsidRPr="005975C0" w:rsidRDefault="003701A9" w:rsidP="00BD73EC">
            <w:pPr>
              <w:rPr>
                <w:sz w:val="26"/>
                <w:szCs w:val="26"/>
              </w:rPr>
            </w:pPr>
            <w:r w:rsidRPr="005975C0">
              <w:rPr>
                <w:sz w:val="26"/>
                <w:szCs w:val="26"/>
                <w:lang w:val="uk-UA"/>
              </w:rPr>
              <w:t>7</w:t>
            </w:r>
            <w:r w:rsidR="00BD73EC" w:rsidRPr="005975C0">
              <w:rPr>
                <w:sz w:val="26"/>
                <w:szCs w:val="26"/>
                <w:lang w:val="uk-UA"/>
              </w:rPr>
              <w:t>) Кодекс України про адміністративні правопорушення</w:t>
            </w:r>
            <w:r w:rsidR="007867F6" w:rsidRPr="005975C0">
              <w:rPr>
                <w:sz w:val="26"/>
                <w:szCs w:val="26"/>
                <w:lang w:val="uk-UA"/>
              </w:rPr>
              <w:t>.</w:t>
            </w:r>
          </w:p>
          <w:p w:rsidR="00BD73EC" w:rsidRPr="005975C0" w:rsidRDefault="00BD73EC" w:rsidP="00BD73EC">
            <w:pPr>
              <w:ind w:left="-108"/>
              <w:rPr>
                <w:sz w:val="26"/>
                <w:szCs w:val="26"/>
                <w:lang w:val="uk-UA"/>
              </w:rPr>
            </w:pPr>
            <w:r w:rsidRPr="005975C0">
              <w:rPr>
                <w:sz w:val="26"/>
                <w:szCs w:val="26"/>
                <w:lang w:val="uk-UA"/>
              </w:rPr>
              <w:t xml:space="preserve">. </w:t>
            </w:r>
          </w:p>
          <w:p w:rsidR="00B266F6" w:rsidRPr="005975C0" w:rsidRDefault="00B266F6" w:rsidP="00BD73EC">
            <w:pPr>
              <w:ind w:right="165"/>
              <w:jc w:val="both"/>
              <w:rPr>
                <w:sz w:val="26"/>
                <w:szCs w:val="26"/>
                <w:lang w:val="uk-UA"/>
              </w:rPr>
            </w:pPr>
          </w:p>
        </w:tc>
      </w:tr>
    </w:tbl>
    <w:p w:rsidR="00B266F6" w:rsidRPr="0060163D" w:rsidRDefault="00B266F6">
      <w:pPr>
        <w:jc w:val="center"/>
        <w:rPr>
          <w:b/>
          <w:bCs/>
          <w:sz w:val="26"/>
          <w:szCs w:val="26"/>
          <w:lang w:val="uk-UA"/>
        </w:rPr>
      </w:pPr>
    </w:p>
    <w:p w:rsidR="00B266F6" w:rsidRPr="0060163D" w:rsidRDefault="00B266F6">
      <w:pPr>
        <w:jc w:val="center"/>
        <w:rPr>
          <w:b/>
          <w:bCs/>
          <w:sz w:val="26"/>
          <w:szCs w:val="26"/>
          <w:lang w:val="uk-UA"/>
        </w:rPr>
      </w:pPr>
    </w:p>
    <w:p w:rsidR="00B266F6" w:rsidRPr="0060163D" w:rsidRDefault="00B266F6">
      <w:pPr>
        <w:jc w:val="center"/>
        <w:rPr>
          <w:b/>
          <w:bCs/>
          <w:sz w:val="26"/>
          <w:szCs w:val="26"/>
          <w:lang w:val="uk-UA"/>
        </w:rPr>
      </w:pPr>
    </w:p>
    <w:p w:rsidR="00B266F6" w:rsidRPr="0060163D" w:rsidRDefault="00B266F6">
      <w:pPr>
        <w:jc w:val="center"/>
        <w:rPr>
          <w:b/>
          <w:bCs/>
          <w:sz w:val="26"/>
          <w:szCs w:val="26"/>
          <w:lang w:val="uk-UA"/>
        </w:rPr>
      </w:pPr>
    </w:p>
    <w:p w:rsidR="00B266F6" w:rsidRPr="0060163D" w:rsidRDefault="00B266F6">
      <w:pPr>
        <w:rPr>
          <w:sz w:val="26"/>
          <w:szCs w:val="28"/>
          <w:lang w:val="uk-UA"/>
        </w:rPr>
      </w:pPr>
    </w:p>
    <w:p w:rsidR="00B266F6" w:rsidRPr="0060163D" w:rsidRDefault="00B266F6">
      <w:pPr>
        <w:rPr>
          <w:lang w:val="uk-UA"/>
        </w:rPr>
      </w:pPr>
    </w:p>
    <w:sectPr w:rsidR="00B266F6" w:rsidRPr="006016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925C0"/>
    <w:multiLevelType w:val="hybridMultilevel"/>
    <w:tmpl w:val="D9F406F8"/>
    <w:lvl w:ilvl="0" w:tplc="B80C3AE6">
      <w:numFmt w:val="bullet"/>
      <w:lvlText w:val="-"/>
      <w:lvlJc w:val="left"/>
      <w:pPr>
        <w:tabs>
          <w:tab w:val="num" w:pos="380"/>
        </w:tabs>
        <w:ind w:left="3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1" w15:restartNumberingAfterBreak="0">
    <w:nsid w:val="6194385B"/>
    <w:multiLevelType w:val="hybridMultilevel"/>
    <w:tmpl w:val="1BF2622E"/>
    <w:lvl w:ilvl="0" w:tplc="23827ED4">
      <w:start w:val="1"/>
      <w:numFmt w:val="decimal"/>
      <w:lvlText w:val="%1)"/>
      <w:lvlJc w:val="left"/>
      <w:pPr>
        <w:tabs>
          <w:tab w:val="num" w:pos="440"/>
        </w:tabs>
        <w:ind w:left="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60"/>
        </w:tabs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80"/>
        </w:tabs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00"/>
        </w:tabs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20"/>
        </w:tabs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40"/>
        </w:tabs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60"/>
        </w:tabs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80"/>
        </w:tabs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00"/>
        </w:tabs>
        <w:ind w:left="6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63D"/>
    <w:rsid w:val="00035FBC"/>
    <w:rsid w:val="00062E62"/>
    <w:rsid w:val="00062F0A"/>
    <w:rsid w:val="00064528"/>
    <w:rsid w:val="0015763F"/>
    <w:rsid w:val="00191F9F"/>
    <w:rsid w:val="001A05FD"/>
    <w:rsid w:val="001B300E"/>
    <w:rsid w:val="001B3E9F"/>
    <w:rsid w:val="00202003"/>
    <w:rsid w:val="00206996"/>
    <w:rsid w:val="002208AB"/>
    <w:rsid w:val="00270306"/>
    <w:rsid w:val="003652AC"/>
    <w:rsid w:val="003701A9"/>
    <w:rsid w:val="003922A2"/>
    <w:rsid w:val="003B3591"/>
    <w:rsid w:val="00434887"/>
    <w:rsid w:val="0044368F"/>
    <w:rsid w:val="00453A76"/>
    <w:rsid w:val="004778F6"/>
    <w:rsid w:val="004A366F"/>
    <w:rsid w:val="004C709B"/>
    <w:rsid w:val="004D5088"/>
    <w:rsid w:val="005132A2"/>
    <w:rsid w:val="005340EA"/>
    <w:rsid w:val="00556278"/>
    <w:rsid w:val="00556FCD"/>
    <w:rsid w:val="00577059"/>
    <w:rsid w:val="00592C0B"/>
    <w:rsid w:val="00593934"/>
    <w:rsid w:val="005975C0"/>
    <w:rsid w:val="005B2010"/>
    <w:rsid w:val="0060163D"/>
    <w:rsid w:val="006073BE"/>
    <w:rsid w:val="00626025"/>
    <w:rsid w:val="00696DC1"/>
    <w:rsid w:val="006A3663"/>
    <w:rsid w:val="006C39A3"/>
    <w:rsid w:val="007867F6"/>
    <w:rsid w:val="007D1200"/>
    <w:rsid w:val="007F4D56"/>
    <w:rsid w:val="008207C0"/>
    <w:rsid w:val="00855C76"/>
    <w:rsid w:val="008852A1"/>
    <w:rsid w:val="008A67A0"/>
    <w:rsid w:val="008B4F3D"/>
    <w:rsid w:val="008C51BB"/>
    <w:rsid w:val="008F3EFA"/>
    <w:rsid w:val="0090443C"/>
    <w:rsid w:val="009069EF"/>
    <w:rsid w:val="00916248"/>
    <w:rsid w:val="009A3C6A"/>
    <w:rsid w:val="009B6DB4"/>
    <w:rsid w:val="009D5386"/>
    <w:rsid w:val="009D7203"/>
    <w:rsid w:val="00A953AC"/>
    <w:rsid w:val="00AD01BD"/>
    <w:rsid w:val="00AE6281"/>
    <w:rsid w:val="00B04AE3"/>
    <w:rsid w:val="00B10664"/>
    <w:rsid w:val="00B23608"/>
    <w:rsid w:val="00B266F6"/>
    <w:rsid w:val="00B40470"/>
    <w:rsid w:val="00B52D21"/>
    <w:rsid w:val="00B63DE1"/>
    <w:rsid w:val="00B96038"/>
    <w:rsid w:val="00BB19B4"/>
    <w:rsid w:val="00BC62C9"/>
    <w:rsid w:val="00BD73EC"/>
    <w:rsid w:val="00BE78FD"/>
    <w:rsid w:val="00C5746E"/>
    <w:rsid w:val="00C80189"/>
    <w:rsid w:val="00C949C4"/>
    <w:rsid w:val="00CB5C0B"/>
    <w:rsid w:val="00CF344C"/>
    <w:rsid w:val="00D27FD5"/>
    <w:rsid w:val="00DB14F2"/>
    <w:rsid w:val="00DB6927"/>
    <w:rsid w:val="00E16FBB"/>
    <w:rsid w:val="00E17075"/>
    <w:rsid w:val="00E8042A"/>
    <w:rsid w:val="00E97A7C"/>
    <w:rsid w:val="00EC0CE7"/>
    <w:rsid w:val="00ED2DB3"/>
    <w:rsid w:val="00EE5C6D"/>
    <w:rsid w:val="00EE6207"/>
    <w:rsid w:val="00F56278"/>
    <w:rsid w:val="00F7040C"/>
    <w:rsid w:val="00F75CB7"/>
    <w:rsid w:val="00FA35B3"/>
    <w:rsid w:val="00FF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E13B78"/>
  <w15:chartTrackingRefBased/>
  <w15:docId w15:val="{A242145F-6E4D-49F2-96E1-18FB06EAC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0163D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pPr>
      <w:keepNext/>
      <w:spacing w:before="100" w:beforeAutospacing="1" w:after="100" w:afterAutospacing="1"/>
      <w:outlineLvl w:val="3"/>
    </w:pPr>
    <w:rPr>
      <w:sz w:val="28"/>
      <w:szCs w:val="28"/>
    </w:rPr>
  </w:style>
  <w:style w:type="paragraph" w:styleId="5">
    <w:name w:val="heading 5"/>
    <w:basedOn w:val="a"/>
    <w:next w:val="a"/>
    <w:qFormat/>
    <w:pPr>
      <w:keepNext/>
      <w:ind w:left="20" w:right="40"/>
      <w:jc w:val="center"/>
      <w:outlineLvl w:val="4"/>
    </w:pPr>
    <w:rPr>
      <w:bCs/>
      <w:spacing w:val="-2"/>
      <w:sz w:val="28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rvps12">
    <w:name w:val="rvps12"/>
    <w:basedOn w:val="a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rvps14">
    <w:name w:val="rvps14"/>
    <w:basedOn w:val="a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rvps2">
    <w:name w:val="rvps2"/>
    <w:basedOn w:val="a"/>
    <w:pPr>
      <w:spacing w:before="100" w:beforeAutospacing="1" w:after="100" w:afterAutospacing="1"/>
    </w:pPr>
    <w:rPr>
      <w:rFonts w:eastAsia="Calibri"/>
      <w:lang w:val="uk-UA" w:eastAsia="uk-UA"/>
    </w:rPr>
  </w:style>
  <w:style w:type="character" w:customStyle="1" w:styleId="rvts15">
    <w:name w:val="rvts15"/>
    <w:rPr>
      <w:rFonts w:cs="Times New Roman"/>
    </w:rPr>
  </w:style>
  <w:style w:type="paragraph" w:styleId="a3">
    <w:name w:val="Body Text Indent"/>
    <w:basedOn w:val="a"/>
    <w:semiHidden/>
    <w:pPr>
      <w:tabs>
        <w:tab w:val="num" w:pos="1100"/>
      </w:tabs>
      <w:ind w:left="429" w:hanging="429"/>
      <w:jc w:val="both"/>
    </w:pPr>
    <w:rPr>
      <w:sz w:val="28"/>
      <w:lang w:val="uk-UA"/>
    </w:rPr>
  </w:style>
  <w:style w:type="paragraph" w:styleId="a4">
    <w:name w:val="caption"/>
    <w:basedOn w:val="a"/>
    <w:next w:val="a"/>
    <w:qFormat/>
    <w:pPr>
      <w:jc w:val="center"/>
    </w:pPr>
    <w:rPr>
      <w:rFonts w:eastAsia="Calibri"/>
      <w:b/>
      <w:bCs/>
      <w:sz w:val="26"/>
      <w:szCs w:val="28"/>
      <w:lang w:val="uk-UA" w:eastAsia="uk-UA"/>
    </w:rPr>
  </w:style>
  <w:style w:type="character" w:styleId="a5">
    <w:name w:val="Hyperlink"/>
    <w:semiHidden/>
    <w:rPr>
      <w:color w:val="0000FF"/>
      <w:u w:val="single"/>
    </w:rPr>
  </w:style>
  <w:style w:type="paragraph" w:styleId="3">
    <w:name w:val="Body Text 3"/>
    <w:basedOn w:val="a"/>
    <w:semiHidden/>
    <w:pPr>
      <w:jc w:val="center"/>
    </w:pPr>
    <w:rPr>
      <w:sz w:val="26"/>
      <w:szCs w:val="28"/>
    </w:rPr>
  </w:style>
  <w:style w:type="character" w:customStyle="1" w:styleId="10">
    <w:name w:val="Заголовок 1 Знак"/>
    <w:link w:val="1"/>
    <w:uiPriority w:val="9"/>
    <w:rsid w:val="0060163D"/>
    <w:rPr>
      <w:rFonts w:ascii="Calibri Light" w:eastAsia="Times New Roman" w:hAnsi="Calibri Light" w:cs="Times New Roman"/>
      <w:b/>
      <w:bCs/>
      <w:kern w:val="32"/>
      <w:sz w:val="32"/>
      <w:szCs w:val="32"/>
      <w:lang w:val="ru-RU" w:eastAsia="ru-RU"/>
    </w:rPr>
  </w:style>
  <w:style w:type="character" w:customStyle="1" w:styleId="rvts0">
    <w:name w:val="rvts0"/>
    <w:rsid w:val="00DB6927"/>
    <w:rPr>
      <w:rFonts w:cs="Times New Roman"/>
    </w:rPr>
  </w:style>
  <w:style w:type="paragraph" w:styleId="HTML">
    <w:name w:val="HTML Preformatted"/>
    <w:basedOn w:val="a"/>
    <w:link w:val="HTML0"/>
    <w:semiHidden/>
    <w:rsid w:val="00E804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E8042A"/>
    <w:rPr>
      <w:rFonts w:ascii="Courier New" w:eastAsia="Calibri" w:hAnsi="Courier New" w:cs="Courier New"/>
    </w:rPr>
  </w:style>
  <w:style w:type="paragraph" w:customStyle="1" w:styleId="content">
    <w:name w:val="content"/>
    <w:basedOn w:val="a"/>
    <w:rsid w:val="00E8042A"/>
    <w:pPr>
      <w:spacing w:before="100" w:beforeAutospacing="1" w:after="100" w:afterAutospacing="1" w:line="162" w:lineRule="atLeast"/>
      <w:ind w:firstLine="360"/>
      <w:jc w:val="both"/>
    </w:pPr>
    <w:rPr>
      <w:rFonts w:ascii="Verdana" w:hAnsi="Verdana"/>
      <w:sz w:val="20"/>
      <w:szCs w:val="20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kocadrychn12@ukr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areer.gov.u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298E83-32F9-465D-AAD7-FCCE9224D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1134</Words>
  <Characters>6467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</vt:lpstr>
    </vt:vector>
  </TitlesOfParts>
  <Company/>
  <LinksUpToDate>false</LinksUpToDate>
  <CharactersWithSpaces>7586</CharactersWithSpaces>
  <SharedDoc>false</SharedDoc>
  <HLinks>
    <vt:vector size="12" baseType="variant">
      <vt:variant>
        <vt:i4>5832806</vt:i4>
      </vt:variant>
      <vt:variant>
        <vt:i4>3</vt:i4>
      </vt:variant>
      <vt:variant>
        <vt:i4>0</vt:i4>
      </vt:variant>
      <vt:variant>
        <vt:i4>5</vt:i4>
      </vt:variant>
      <vt:variant>
        <vt:lpwstr>mailto:ekocadrychn12@ukr.net</vt:lpwstr>
      </vt:variant>
      <vt:variant>
        <vt:lpwstr/>
      </vt:variant>
      <vt:variant>
        <vt:i4>2883642</vt:i4>
      </vt:variant>
      <vt:variant>
        <vt:i4>0</vt:i4>
      </vt:variant>
      <vt:variant>
        <vt:i4>0</vt:i4>
      </vt:variant>
      <vt:variant>
        <vt:i4>5</vt:i4>
      </vt:variant>
      <vt:variant>
        <vt:lpwstr>https://career.gov.ua/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</dc:title>
  <dc:subject/>
  <dc:creator>User</dc:creator>
  <cp:keywords/>
  <dc:description/>
  <cp:lastModifiedBy>User</cp:lastModifiedBy>
  <cp:revision>16</cp:revision>
  <dcterms:created xsi:type="dcterms:W3CDTF">2021-08-19T08:20:00Z</dcterms:created>
  <dcterms:modified xsi:type="dcterms:W3CDTF">2021-08-19T09:53:00Z</dcterms:modified>
</cp:coreProperties>
</file>