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276"/>
        <w:gridCol w:w="1144"/>
        <w:gridCol w:w="1980"/>
        <w:gridCol w:w="4500"/>
      </w:tblGrid>
      <w:tr w:rsidR="00A93410" w:rsidRPr="0060163D" w:rsidTr="00F459AB">
        <w:trPr>
          <w:trHeight w:val="1618"/>
        </w:trPr>
        <w:tc>
          <w:tcPr>
            <w:tcW w:w="2276" w:type="dxa"/>
          </w:tcPr>
          <w:p w:rsidR="00A93410" w:rsidRPr="0060163D" w:rsidRDefault="00A93410" w:rsidP="00F459AB">
            <w:pPr>
              <w:jc w:val="both"/>
              <w:rPr>
                <w:sz w:val="28"/>
                <w:szCs w:val="28"/>
                <w:vertAlign w:val="subscript"/>
                <w:lang w:val="uk-UA"/>
              </w:rPr>
            </w:pPr>
            <w:r w:rsidRPr="0060163D">
              <w:rPr>
                <w:rStyle w:val="rvts15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1144" w:type="dxa"/>
          </w:tcPr>
          <w:p w:rsidR="00A93410" w:rsidRPr="0060163D" w:rsidRDefault="00A93410" w:rsidP="00F459A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A93410" w:rsidRPr="0060163D" w:rsidRDefault="00A93410" w:rsidP="00F459A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93410" w:rsidRPr="0060163D" w:rsidRDefault="00A93410" w:rsidP="00F459AB">
            <w:pPr>
              <w:keepNext/>
              <w:tabs>
                <w:tab w:val="left" w:pos="1342"/>
              </w:tabs>
              <w:outlineLvl w:val="0"/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A93410" w:rsidRPr="0060163D" w:rsidRDefault="00A93410" w:rsidP="00F459AB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>ЗАТВЕРДЖЕНО</w:t>
            </w:r>
          </w:p>
          <w:p w:rsidR="00A93410" w:rsidRPr="0060163D" w:rsidRDefault="00A93410" w:rsidP="00F459AB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 xml:space="preserve">наказом Державної екологічної інспекції у Чернігівській області </w:t>
            </w:r>
          </w:p>
          <w:p w:rsidR="00A93410" w:rsidRPr="0060163D" w:rsidRDefault="00A93410" w:rsidP="00F459AB">
            <w:pPr>
              <w:tabs>
                <w:tab w:val="left" w:pos="13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  </w:t>
            </w:r>
            <w:r w:rsidR="002D1F13">
              <w:rPr>
                <w:bCs/>
                <w:lang w:val="uk-UA"/>
              </w:rPr>
              <w:t>01.0</w:t>
            </w:r>
            <w:r w:rsidR="00C97D2B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 xml:space="preserve">.2021 року № </w:t>
            </w:r>
            <w:r w:rsidR="002E12B8">
              <w:rPr>
                <w:bCs/>
                <w:lang w:val="uk-UA"/>
              </w:rPr>
              <w:t xml:space="preserve"> 14</w:t>
            </w:r>
            <w:bookmarkStart w:id="0" w:name="_GoBack"/>
            <w:bookmarkEnd w:id="0"/>
            <w:r w:rsidRPr="0060163D">
              <w:rPr>
                <w:bCs/>
                <w:lang w:val="uk-UA"/>
              </w:rPr>
              <w:t xml:space="preserve"> -О</w:t>
            </w:r>
          </w:p>
          <w:p w:rsidR="00A93410" w:rsidRPr="0060163D" w:rsidRDefault="00A93410" w:rsidP="00F459A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93410" w:rsidRPr="0060163D" w:rsidRDefault="00A93410" w:rsidP="00A93410">
      <w:pPr>
        <w:pStyle w:val="a3"/>
      </w:pPr>
      <w:r w:rsidRPr="0060163D">
        <w:t xml:space="preserve">УМОВИ </w:t>
      </w:r>
    </w:p>
    <w:p w:rsidR="009F4A4B" w:rsidRPr="00575C9A" w:rsidRDefault="00A93410" w:rsidP="00D72364">
      <w:pPr>
        <w:pStyle w:val="3"/>
        <w:rPr>
          <w:b/>
          <w:lang w:val="uk-UA"/>
        </w:rPr>
      </w:pPr>
      <w:r w:rsidRPr="0060163D">
        <w:rPr>
          <w:b/>
          <w:lang w:val="uk-UA"/>
        </w:rPr>
        <w:t>проведення конкурсу на зайняття вакантної посади державної служби категорії “</w:t>
      </w:r>
      <w:r>
        <w:rPr>
          <w:b/>
          <w:lang w:val="uk-UA"/>
        </w:rPr>
        <w:t>Б</w:t>
      </w:r>
      <w:r w:rsidRPr="0060163D">
        <w:rPr>
          <w:b/>
          <w:lang w:val="uk-UA"/>
        </w:rPr>
        <w:t xml:space="preserve">” </w:t>
      </w:r>
      <w:r>
        <w:rPr>
          <w:b/>
          <w:lang w:val="uk-UA"/>
        </w:rPr>
        <w:t>–</w:t>
      </w:r>
      <w:r w:rsidRPr="0060163D">
        <w:rPr>
          <w:b/>
          <w:lang w:val="uk-UA"/>
        </w:rPr>
        <w:t xml:space="preserve"> </w:t>
      </w:r>
      <w:r w:rsidR="005C6401">
        <w:rPr>
          <w:b/>
          <w:lang w:val="uk-UA"/>
        </w:rPr>
        <w:t>завідувача сектору правового забезпечення</w:t>
      </w:r>
      <w:r w:rsidRPr="0060163D">
        <w:rPr>
          <w:b/>
          <w:lang w:val="uk-UA"/>
        </w:rPr>
        <w:t xml:space="preserve"> Державної екологічної і</w:t>
      </w:r>
      <w:r w:rsidR="00575C9A">
        <w:rPr>
          <w:b/>
          <w:lang w:val="uk-UA"/>
        </w:rPr>
        <w:t>нспекції у Чернігівській області</w:t>
      </w:r>
    </w:p>
    <w:tbl>
      <w:tblPr>
        <w:tblW w:w="492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"/>
        <w:gridCol w:w="2519"/>
        <w:gridCol w:w="6647"/>
      </w:tblGrid>
      <w:tr w:rsidR="009F4A4B" w:rsidRPr="00070FE5" w:rsidTr="008C547B">
        <w:trPr>
          <w:trHeight w:val="297"/>
        </w:trPr>
        <w:tc>
          <w:tcPr>
            <w:tcW w:w="9483" w:type="dxa"/>
            <w:gridSpan w:val="3"/>
          </w:tcPr>
          <w:p w:rsidR="009F4A4B" w:rsidRPr="00B856FC" w:rsidRDefault="00BF66BF" w:rsidP="00BF66BF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B856FC">
              <w:rPr>
                <w:noProof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9F4A4B" w:rsidRPr="002E12B8" w:rsidTr="009F4A4B">
        <w:trPr>
          <w:trHeight w:val="20"/>
        </w:trPr>
        <w:tc>
          <w:tcPr>
            <w:tcW w:w="2836" w:type="dxa"/>
            <w:gridSpan w:val="2"/>
          </w:tcPr>
          <w:p w:rsidR="009F4A4B" w:rsidRDefault="009F4A4B" w:rsidP="00070FE5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  <w:p w:rsidR="00D72364" w:rsidRPr="00D72364" w:rsidRDefault="00D72364" w:rsidP="00D72364">
            <w:pPr>
              <w:keepNext/>
              <w:spacing w:before="100" w:beforeAutospacing="1" w:after="100" w:afterAutospacing="1"/>
              <w:outlineLvl w:val="3"/>
              <w:rPr>
                <w:sz w:val="26"/>
                <w:lang w:val="uk-UA"/>
              </w:rPr>
            </w:pPr>
            <w:r w:rsidRPr="00D72364">
              <w:rPr>
                <w:sz w:val="26"/>
                <w:lang w:val="uk-UA"/>
              </w:rPr>
              <w:t>Посадові обов’язки</w:t>
            </w:r>
          </w:p>
          <w:p w:rsidR="00D72364" w:rsidRPr="00070FE5" w:rsidRDefault="00D72364" w:rsidP="00070FE5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</w:tc>
        <w:tc>
          <w:tcPr>
            <w:tcW w:w="6647" w:type="dxa"/>
            <w:shd w:val="clear" w:color="auto" w:fill="FFFFFF"/>
          </w:tcPr>
          <w:p w:rsidR="009F4A4B" w:rsidRPr="00070FE5" w:rsidRDefault="001D1AF2" w:rsidP="009F4A4B">
            <w:pPr>
              <w:jc w:val="both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 xml:space="preserve">- </w:t>
            </w:r>
            <w:r w:rsidR="00B556B7">
              <w:rPr>
                <w:lang w:val="uk-UA" w:eastAsia="uk-UA"/>
              </w:rPr>
              <w:t>З</w:t>
            </w:r>
            <w:r w:rsidR="00B556B7" w:rsidRPr="008A24C4">
              <w:rPr>
                <w:lang w:val="uk-UA" w:eastAsia="uk-UA"/>
              </w:rPr>
              <w:t xml:space="preserve">а дорученням Державної екологічної інспекції України розробляє та бере участь у розробленні проектів нормативно-правових актів з питань, що належать до компетенції </w:t>
            </w:r>
            <w:proofErr w:type="spellStart"/>
            <w:r w:rsidR="00B556B7" w:rsidRPr="008A24C4">
              <w:rPr>
                <w:lang w:val="uk-UA" w:eastAsia="uk-UA"/>
              </w:rPr>
              <w:t>Держекоінспекції</w:t>
            </w:r>
            <w:proofErr w:type="spellEnd"/>
            <w:r w:rsidR="00B556B7">
              <w:rPr>
                <w:lang w:val="uk-UA" w:eastAsia="uk-UA"/>
              </w:rPr>
              <w:t xml:space="preserve"> України</w:t>
            </w:r>
            <w:r w:rsidR="00B556B7" w:rsidRPr="008A24C4">
              <w:rPr>
                <w:lang w:val="uk-UA" w:eastAsia="uk-UA"/>
              </w:rPr>
              <w:t xml:space="preserve"> та її територіальних органів; перевіряє відповідність законодавству і міжнародним договорам України проектів наказів та інших актів, що подаються на підпис начальнику Інспекції, погоджує (візує) їх за наявності віз керівників заінтересованих структурних підрозділів Інспекції; переглядає разом із структурними підрозділами Інспекції організаційно-розпорядчі накази та інші документи з питань, що належать до його компетенції, з метою приведення їх у відповідність із законодавством України; інформує начальника Інспекції про необхідність вжиття заходів для внесення змін до організаційно-розпорядчих наказів та інших документів, визнання їх такими, що втратили чинність, або скасування;</w:t>
            </w:r>
            <w:r w:rsidR="00B556B7" w:rsidRPr="00E32A95">
              <w:rPr>
                <w:lang w:val="uk-UA" w:eastAsia="uk-UA"/>
              </w:rPr>
              <w:t xml:space="preserve"> веде облік актів законодавства і міжнародних договорів України, забезпечує підтримання їх у контрольному стані та зберігання; збирає інформацію пр</w:t>
            </w:r>
            <w:r w:rsidR="00B556B7">
              <w:rPr>
                <w:lang w:val="uk-UA" w:eastAsia="uk-UA"/>
              </w:rPr>
              <w:t>о</w:t>
            </w:r>
            <w:r w:rsidR="00B556B7" w:rsidRPr="00E32A95">
              <w:rPr>
                <w:lang w:val="uk-UA" w:eastAsia="uk-UA"/>
              </w:rPr>
              <w:t xml:space="preserve"> офіційн</w:t>
            </w:r>
            <w:r w:rsidR="00B556B7">
              <w:rPr>
                <w:lang w:val="uk-UA" w:eastAsia="uk-UA"/>
              </w:rPr>
              <w:t xml:space="preserve">е </w:t>
            </w:r>
            <w:r w:rsidR="00B556B7" w:rsidRPr="00E32A95">
              <w:rPr>
                <w:lang w:val="uk-UA" w:eastAsia="uk-UA"/>
              </w:rPr>
              <w:t>оприлюдненн</w:t>
            </w:r>
            <w:r w:rsidR="00B556B7">
              <w:rPr>
                <w:lang w:val="uk-UA" w:eastAsia="uk-UA"/>
              </w:rPr>
              <w:t>я</w:t>
            </w:r>
            <w:r w:rsidR="00B556B7" w:rsidRPr="00E32A95">
              <w:rPr>
                <w:lang w:val="uk-UA" w:eastAsia="uk-UA"/>
              </w:rPr>
              <w:t xml:space="preserve"> актів законодавства в друкованих виданнях</w:t>
            </w:r>
            <w:r w:rsidR="009F4A4B">
              <w:rPr>
                <w:noProof/>
                <w:sz w:val="26"/>
                <w:szCs w:val="26"/>
                <w:lang w:val="uk-UA"/>
              </w:rPr>
              <w:t>;</w:t>
            </w:r>
          </w:p>
          <w:p w:rsidR="00E14B07" w:rsidRDefault="000912D1" w:rsidP="009F4A4B">
            <w:pPr>
              <w:jc w:val="both"/>
              <w:rPr>
                <w:spacing w:val="6"/>
                <w:lang w:val="uk-UA"/>
              </w:rPr>
            </w:pPr>
            <w:r>
              <w:rPr>
                <w:lang w:val="uk-UA" w:eastAsia="uk-UA"/>
              </w:rPr>
              <w:t>- о</w:t>
            </w:r>
            <w:r w:rsidR="00E14B07" w:rsidRPr="00F41516">
              <w:rPr>
                <w:lang w:val="uk-UA" w:eastAsia="uk-UA"/>
              </w:rPr>
              <w:t>рганізовує претензійну та позовну роботу, здійснює контроль за її проведенням; представляє в установленому порядку інтереси Інспекції в судах та інших органах державної влади;</w:t>
            </w:r>
            <w:r w:rsidR="00E14B07" w:rsidRPr="00711F04">
              <w:rPr>
                <w:spacing w:val="6"/>
                <w:lang w:val="uk-UA"/>
              </w:rPr>
              <w:t xml:space="preserve"> здійснює контроль стану правової роботи в </w:t>
            </w:r>
            <w:r w:rsidR="00E14B07" w:rsidRPr="00711F04">
              <w:rPr>
                <w:lang w:val="uk-UA" w:eastAsia="uk-UA"/>
              </w:rPr>
              <w:t>Інспекції</w:t>
            </w:r>
            <w:r w:rsidR="00E14B07" w:rsidRPr="00711F04">
              <w:rPr>
                <w:spacing w:val="6"/>
                <w:lang w:val="uk-UA"/>
              </w:rPr>
              <w:t>, формує звітні дані</w:t>
            </w:r>
            <w:r w:rsidR="00E14B07" w:rsidRPr="00711F04">
              <w:rPr>
                <w:lang w:val="uk-UA" w:eastAsia="uk-UA"/>
              </w:rPr>
              <w:t xml:space="preserve"> Державної екологічної інспекції у </w:t>
            </w:r>
            <w:r w:rsidR="00E14B07" w:rsidRPr="00711F04">
              <w:rPr>
                <w:lang w:val="uk-UA"/>
              </w:rPr>
              <w:t>Чернігівській</w:t>
            </w:r>
            <w:r w:rsidR="00E14B07" w:rsidRPr="00711F04">
              <w:rPr>
                <w:lang w:val="uk-UA" w:eastAsia="uk-UA"/>
              </w:rPr>
              <w:t xml:space="preserve"> області</w:t>
            </w:r>
            <w:r w:rsidR="00E14B07" w:rsidRPr="00711F04">
              <w:rPr>
                <w:spacing w:val="6"/>
                <w:lang w:val="uk-UA"/>
              </w:rPr>
              <w:t xml:space="preserve"> про стан розгляду справ у судах та стан взаємодії з правоохоронними органами, спрямовує їх для узагальнення до </w:t>
            </w:r>
            <w:proofErr w:type="spellStart"/>
            <w:r w:rsidR="00E14B07" w:rsidRPr="00711F04">
              <w:rPr>
                <w:spacing w:val="6"/>
                <w:lang w:val="uk-UA"/>
              </w:rPr>
              <w:t>Держекоінспекції</w:t>
            </w:r>
            <w:proofErr w:type="spellEnd"/>
            <w:r w:rsidR="00E14B07">
              <w:rPr>
                <w:spacing w:val="6"/>
                <w:lang w:val="uk-UA"/>
              </w:rPr>
              <w:t xml:space="preserve"> України</w:t>
            </w:r>
            <w:r w:rsidR="00E14B07" w:rsidRPr="00711F04">
              <w:rPr>
                <w:spacing w:val="6"/>
                <w:lang w:val="uk-UA"/>
              </w:rPr>
              <w:t>;</w:t>
            </w:r>
            <w:r w:rsidR="00E14B07" w:rsidRPr="00F41516">
              <w:rPr>
                <w:spacing w:val="6"/>
                <w:lang w:val="uk-UA"/>
              </w:rPr>
              <w:t xml:space="preserve"> вносить пропозиції щодо вирішення проблемних питань, пов’язаних з реалізацією права </w:t>
            </w:r>
            <w:r w:rsidR="00E14B07" w:rsidRPr="00F41516">
              <w:rPr>
                <w:lang w:val="uk-UA" w:eastAsia="uk-UA"/>
              </w:rPr>
              <w:t xml:space="preserve">Інспекції </w:t>
            </w:r>
            <w:r w:rsidR="00E14B07" w:rsidRPr="00F41516">
              <w:rPr>
                <w:spacing w:val="6"/>
                <w:lang w:val="uk-UA"/>
              </w:rPr>
              <w:t>на звернення до суду в інтересах держави;</w:t>
            </w:r>
            <w:r w:rsidR="00E14B07">
              <w:rPr>
                <w:spacing w:val="6"/>
                <w:lang w:val="uk-UA"/>
              </w:rPr>
              <w:t xml:space="preserve"> </w:t>
            </w:r>
          </w:p>
          <w:p w:rsidR="00E14B07" w:rsidRDefault="00E14B07" w:rsidP="00E14B07">
            <w:pPr>
              <w:jc w:val="both"/>
              <w:rPr>
                <w:lang w:val="uk-UA" w:eastAsia="uk-UA"/>
              </w:rPr>
            </w:pPr>
            <w:r w:rsidRPr="00070FE5">
              <w:rPr>
                <w:sz w:val="26"/>
                <w:szCs w:val="26"/>
                <w:lang w:val="uk-UA"/>
              </w:rPr>
              <w:t xml:space="preserve">- </w:t>
            </w:r>
            <w:r w:rsidR="000912D1">
              <w:rPr>
                <w:lang w:val="uk-UA" w:eastAsia="uk-UA"/>
              </w:rPr>
              <w:t>р</w:t>
            </w:r>
            <w:r w:rsidRPr="008A24C4">
              <w:rPr>
                <w:lang w:val="uk-UA" w:eastAsia="uk-UA"/>
              </w:rPr>
              <w:t xml:space="preserve">азом </w:t>
            </w:r>
            <w:r>
              <w:rPr>
                <w:lang w:val="uk-UA" w:eastAsia="uk-UA"/>
              </w:rPr>
              <w:t>з керівниками структурних підрозділів</w:t>
            </w:r>
            <w:r w:rsidRPr="008A24C4">
              <w:rPr>
                <w:lang w:val="uk-UA" w:eastAsia="uk-UA"/>
              </w:rPr>
              <w:t xml:space="preserve"> Інспекції узагальнює практику застосування законодавства у сфері </w:t>
            </w:r>
            <w:r w:rsidRPr="008A24C4">
              <w:rPr>
                <w:lang w:val="uk-UA"/>
              </w:rPr>
              <w:t xml:space="preserve">забезпечення реалізації державної політики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ресурсів, </w:t>
            </w:r>
            <w:r w:rsidRPr="008A24C4">
              <w:rPr>
                <w:lang w:val="uk-UA" w:eastAsia="uk-UA"/>
              </w:rPr>
              <w:t>готує пропозиції щодо його вдосконалення, подає їх на розгляд начальнику Інспекції для вирішення питання щодо підготовки проектів організаційно-розпорядчих наказів та інших документів;</w:t>
            </w:r>
            <w:r w:rsidRPr="00955160">
              <w:rPr>
                <w:lang w:val="uk-UA" w:eastAsia="uk-UA"/>
              </w:rPr>
              <w:t xml:space="preserve"> сприяє правильному застосуванню актів законодавства про працю, у разі невиконання або порушення їх вимог подає начальнику Інспекції письмовий висновок з пропозиціями щодо усунення таких порушень;</w:t>
            </w:r>
            <w:r w:rsidR="00CE0F44">
              <w:rPr>
                <w:lang w:val="uk-UA" w:eastAsia="uk-UA"/>
              </w:rPr>
              <w:t xml:space="preserve"> </w:t>
            </w:r>
          </w:p>
          <w:p w:rsidR="00CE0F44" w:rsidRDefault="000912D1" w:rsidP="00E14B07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- о</w:t>
            </w:r>
            <w:r w:rsidR="00F34F27" w:rsidRPr="008A24C4">
              <w:rPr>
                <w:lang w:val="uk-UA" w:eastAsia="uk-UA"/>
              </w:rPr>
              <w:t xml:space="preserve">рганізовує роботу, пов’язану з укладенням договорів (контрактів), бере участь у їх підготовці та здійсненні заходів, спрямованих на виконання договірних зобов’язань, забезпеченні захисту майнових прав і законних інтересів Інспекції, а також погоджує (візує) проекти договорів за наявності погодження (візи) керівників заінтересованих структурних підрозділів Державної екологічної інспекції у </w:t>
            </w:r>
            <w:r w:rsidR="00F34F27" w:rsidRPr="008A24C4">
              <w:rPr>
                <w:lang w:val="uk-UA"/>
              </w:rPr>
              <w:t>Чернігівській</w:t>
            </w:r>
            <w:r w:rsidR="00F34F27" w:rsidRPr="008A24C4">
              <w:rPr>
                <w:lang w:val="uk-UA" w:eastAsia="uk-UA"/>
              </w:rPr>
              <w:t xml:space="preserve"> області;</w:t>
            </w:r>
          </w:p>
          <w:p w:rsidR="009F4A4B" w:rsidRDefault="000912D1" w:rsidP="000912D1">
            <w:pPr>
              <w:jc w:val="both"/>
              <w:rPr>
                <w:lang w:val="uk-UA" w:eastAsia="uk-UA"/>
              </w:rPr>
            </w:pPr>
            <w:r>
              <w:rPr>
                <w:kern w:val="1"/>
                <w:sz w:val="26"/>
                <w:szCs w:val="26"/>
                <w:lang w:val="uk-UA"/>
              </w:rPr>
              <w:t>- а</w:t>
            </w:r>
            <w:r w:rsidRPr="00711F04">
              <w:rPr>
                <w:lang w:val="uk-UA" w:eastAsia="uk-UA"/>
              </w:rPr>
              <w:t>налізує матеріали, що надійшли від правоохоронних і контролюючих органів, результати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 Інспекції, готує правові висновки за фактами виявлених правопорушень та бере участь в організації роботи з відшкодування збитків;</w:t>
            </w:r>
          </w:p>
          <w:p w:rsidR="00BE3DF0" w:rsidRDefault="00BE3DF0" w:rsidP="00BE3DF0">
            <w:pPr>
              <w:jc w:val="both"/>
              <w:rPr>
                <w:color w:val="000000"/>
                <w:spacing w:val="7"/>
                <w:lang w:val="uk-UA"/>
              </w:rPr>
            </w:pPr>
            <w:r>
              <w:rPr>
                <w:spacing w:val="7"/>
                <w:lang w:val="uk-UA"/>
              </w:rPr>
              <w:t xml:space="preserve">- </w:t>
            </w:r>
            <w:r w:rsidRPr="00756B18">
              <w:rPr>
                <w:spacing w:val="7"/>
                <w:lang w:val="uk-UA"/>
              </w:rPr>
              <w:t xml:space="preserve">забезпечує ведення та складання звітності щодо роботи </w:t>
            </w:r>
            <w:r w:rsidRPr="00756B18">
              <w:rPr>
                <w:lang w:val="uk-UA" w:eastAsia="uk-UA"/>
              </w:rPr>
              <w:t>Сектору</w:t>
            </w:r>
            <w:r w:rsidRPr="00756B18">
              <w:rPr>
                <w:spacing w:val="7"/>
                <w:lang w:val="uk-UA"/>
              </w:rPr>
              <w:t xml:space="preserve">, її </w:t>
            </w:r>
            <w:r w:rsidRPr="00756B18">
              <w:rPr>
                <w:color w:val="000000"/>
                <w:spacing w:val="7"/>
                <w:lang w:val="uk-UA"/>
              </w:rPr>
              <w:t>достовірність;</w:t>
            </w:r>
            <w:r>
              <w:rPr>
                <w:color w:val="000000"/>
                <w:spacing w:val="7"/>
                <w:lang w:val="uk-UA"/>
              </w:rPr>
              <w:t xml:space="preserve"> </w:t>
            </w:r>
          </w:p>
          <w:p w:rsidR="00BE3DF0" w:rsidRPr="00B556B7" w:rsidRDefault="00BE3DF0" w:rsidP="00BE3DF0">
            <w:pPr>
              <w:jc w:val="both"/>
              <w:rPr>
                <w:kern w:val="1"/>
                <w:sz w:val="26"/>
                <w:szCs w:val="26"/>
                <w:lang w:val="uk-UA"/>
              </w:rPr>
            </w:pPr>
            <w:r>
              <w:rPr>
                <w:lang w:val="uk-UA" w:eastAsia="uk-UA"/>
              </w:rPr>
              <w:t xml:space="preserve">- </w:t>
            </w:r>
            <w:r w:rsidRPr="00711F04">
              <w:rPr>
                <w:lang w:val="uk-UA" w:eastAsia="uk-UA"/>
              </w:rPr>
              <w:t>здійснює методичне керівництво правовою роботою в Інспекції</w:t>
            </w:r>
            <w:r w:rsidRPr="00711F04">
              <w:rPr>
                <w:spacing w:val="6"/>
                <w:lang w:val="uk-UA"/>
              </w:rPr>
              <w:t>,</w:t>
            </w:r>
            <w:r w:rsidRPr="00711F04">
              <w:rPr>
                <w:lang w:val="uk-UA" w:eastAsia="uk-UA"/>
              </w:rPr>
              <w:t xml:space="preserve"> перевіряє стан правової роботи та подає пропозиції на розгляд начальнику Інспекції щодо її поліпшення, усунення недоліків у правовому забезпеченні діяльності Інспекції, вживає заходів до впровадження новітніх форм і методів діяльності Сектору, виконання актів Міністерства юстиції України;</w:t>
            </w:r>
            <w:r w:rsidRPr="00756B18">
              <w:rPr>
                <w:color w:val="000000"/>
                <w:spacing w:val="7"/>
                <w:lang w:val="uk-UA"/>
              </w:rPr>
              <w:t xml:space="preserve"> забезпечує захист інформації з обмеженим доступом у напрямках діяльності </w:t>
            </w:r>
            <w:r w:rsidRPr="00756B18">
              <w:rPr>
                <w:lang w:val="uk-UA" w:eastAsia="uk-UA"/>
              </w:rPr>
              <w:t>Сектору</w:t>
            </w:r>
            <w:r w:rsidRPr="00756B18">
              <w:rPr>
                <w:color w:val="000000"/>
                <w:spacing w:val="7"/>
                <w:lang w:val="uk-UA"/>
              </w:rPr>
              <w:t xml:space="preserve"> у відпові</w:t>
            </w:r>
            <w:r>
              <w:rPr>
                <w:color w:val="000000"/>
                <w:spacing w:val="7"/>
                <w:lang w:val="uk-UA"/>
              </w:rPr>
              <w:t>дності з законодавством України.</w:t>
            </w:r>
          </w:p>
        </w:tc>
      </w:tr>
      <w:tr w:rsidR="00070FE5" w:rsidRPr="00070FE5" w:rsidTr="009F4A4B">
        <w:trPr>
          <w:trHeight w:val="20"/>
        </w:trPr>
        <w:tc>
          <w:tcPr>
            <w:tcW w:w="2836" w:type="dxa"/>
            <w:gridSpan w:val="2"/>
          </w:tcPr>
          <w:p w:rsidR="00070FE5" w:rsidRPr="00070FE5" w:rsidRDefault="00070FE5" w:rsidP="00070FE5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47" w:type="dxa"/>
            <w:shd w:val="clear" w:color="auto" w:fill="FFFFFF"/>
          </w:tcPr>
          <w:p w:rsidR="00070FE5" w:rsidRPr="00070FE5" w:rsidRDefault="00D3003E" w:rsidP="00070FE5">
            <w:pPr>
              <w:jc w:val="both"/>
              <w:rPr>
                <w:rFonts w:eastAsia="Calibri"/>
                <w:sz w:val="26"/>
                <w:szCs w:val="26"/>
                <w:lang w:val="uk-UA" w:eastAsia="uk-UA"/>
              </w:rPr>
            </w:pPr>
            <w:r>
              <w:rPr>
                <w:rFonts w:eastAsia="Calibri"/>
                <w:sz w:val="26"/>
                <w:szCs w:val="26"/>
                <w:lang w:val="uk-UA" w:eastAsia="uk-UA"/>
              </w:rPr>
              <w:t>1) посадовий оклад  6300</w:t>
            </w:r>
            <w:r w:rsidR="00070FE5" w:rsidRPr="00070FE5">
              <w:rPr>
                <w:rFonts w:eastAsia="Calibri"/>
                <w:sz w:val="26"/>
                <w:szCs w:val="26"/>
                <w:lang w:val="uk-UA" w:eastAsia="uk-UA"/>
              </w:rPr>
              <w:t xml:space="preserve"> грн.</w:t>
            </w:r>
          </w:p>
          <w:p w:rsidR="00070FE5" w:rsidRPr="00070FE5" w:rsidRDefault="00070FE5" w:rsidP="00070FE5">
            <w:pPr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>2) надбавка до посадового окладу за ранг відповідно до постанови Кабінету Міністрів України від 18.01.2017     № 15 «Питання оплати праці працівників державних органів»;</w:t>
            </w:r>
          </w:p>
          <w:p w:rsidR="00070FE5" w:rsidRPr="00070FE5" w:rsidRDefault="00070FE5" w:rsidP="00070FE5">
            <w:pPr>
              <w:ind w:right="164"/>
              <w:jc w:val="both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>- надбавки та доплати (відповідно до статті 52 Закону України «Про державну службу»)</w:t>
            </w:r>
          </w:p>
        </w:tc>
      </w:tr>
      <w:tr w:rsidR="00070FE5" w:rsidRPr="00070FE5" w:rsidTr="009F4A4B">
        <w:trPr>
          <w:trHeight w:val="20"/>
        </w:trPr>
        <w:tc>
          <w:tcPr>
            <w:tcW w:w="2836" w:type="dxa"/>
            <w:gridSpan w:val="2"/>
            <w:vAlign w:val="center"/>
          </w:tcPr>
          <w:p w:rsidR="00070FE5" w:rsidRPr="00070FE5" w:rsidRDefault="00070FE5" w:rsidP="00070FE5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47" w:type="dxa"/>
          </w:tcPr>
          <w:p w:rsidR="00070FE5" w:rsidRPr="00061E91" w:rsidRDefault="00070FE5" w:rsidP="00070FE5">
            <w:pPr>
              <w:rPr>
                <w:sz w:val="26"/>
                <w:szCs w:val="26"/>
                <w:lang w:val="uk-UA"/>
              </w:rPr>
            </w:pPr>
            <w:r w:rsidRPr="00061E91">
              <w:rPr>
                <w:sz w:val="26"/>
                <w:szCs w:val="26"/>
                <w:lang w:val="uk-UA"/>
              </w:rPr>
              <w:t xml:space="preserve">Безстроково;  </w:t>
            </w:r>
            <w:r w:rsidRPr="00061E91">
              <w:rPr>
                <w:color w:val="000000"/>
                <w:sz w:val="26"/>
                <w:szCs w:val="26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070FE5" w:rsidRPr="00070FE5" w:rsidTr="009F4A4B">
        <w:trPr>
          <w:trHeight w:val="20"/>
        </w:trPr>
        <w:tc>
          <w:tcPr>
            <w:tcW w:w="2836" w:type="dxa"/>
            <w:gridSpan w:val="2"/>
          </w:tcPr>
          <w:p w:rsidR="00070FE5" w:rsidRPr="00070FE5" w:rsidRDefault="00070FE5" w:rsidP="00070FE5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47" w:type="dxa"/>
          </w:tcPr>
          <w:p w:rsidR="00070FE5" w:rsidRPr="00070FE5" w:rsidRDefault="00070FE5" w:rsidP="00070FE5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70FE5">
              <w:rPr>
                <w:rFonts w:eastAsia="Calibri"/>
                <w:sz w:val="26"/>
                <w:szCs w:val="26"/>
                <w:lang w:val="uk-UA" w:eastAsia="en-US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    № 246 (із змінами); </w:t>
            </w:r>
          </w:p>
          <w:p w:rsidR="00070FE5" w:rsidRPr="00070FE5" w:rsidRDefault="00070FE5" w:rsidP="00070FE5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70FE5">
              <w:rPr>
                <w:rFonts w:eastAsia="Calibri"/>
                <w:sz w:val="26"/>
                <w:szCs w:val="26"/>
                <w:lang w:val="uk-UA" w:eastAsia="en-US"/>
              </w:rPr>
              <w:t>2) резюме за формою згідно з додатком 2¹ до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в якому обов’язково зазначається така інформація:</w:t>
            </w:r>
          </w:p>
          <w:p w:rsidR="00070FE5" w:rsidRPr="00070FE5" w:rsidRDefault="00070FE5" w:rsidP="00070FE5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70FE5">
              <w:rPr>
                <w:rFonts w:eastAsia="Calibri"/>
                <w:sz w:val="26"/>
                <w:szCs w:val="26"/>
                <w:lang w:val="uk-UA" w:eastAsia="en-US"/>
              </w:rPr>
              <w:t>– прізвище, ім’я, по батькові кандидата;</w:t>
            </w:r>
          </w:p>
          <w:p w:rsidR="00070FE5" w:rsidRPr="00070FE5" w:rsidRDefault="00070FE5" w:rsidP="00070FE5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70FE5">
              <w:rPr>
                <w:rFonts w:eastAsia="Calibri"/>
                <w:sz w:val="26"/>
                <w:szCs w:val="26"/>
                <w:lang w:val="uk-UA" w:eastAsia="en-US"/>
              </w:rPr>
              <w:t>– реквізити документа, що посвідчує особу та підтверджує громадянство України;</w:t>
            </w:r>
          </w:p>
          <w:p w:rsidR="00070FE5" w:rsidRPr="00070FE5" w:rsidRDefault="00070FE5" w:rsidP="00070FE5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70FE5">
              <w:rPr>
                <w:rFonts w:eastAsia="Calibri"/>
                <w:sz w:val="26"/>
                <w:szCs w:val="26"/>
                <w:lang w:val="uk-UA" w:eastAsia="en-US"/>
              </w:rPr>
              <w:t>– підтвердження наявності відповідного ступеня вищої освіти;</w:t>
            </w:r>
          </w:p>
          <w:p w:rsidR="00070FE5" w:rsidRPr="00070FE5" w:rsidRDefault="00070FE5" w:rsidP="00070FE5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70FE5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– відомості про стаж роботи, стаж державної служби (за наявності), досвід роботи на відповідних посадах;</w:t>
            </w:r>
          </w:p>
          <w:p w:rsidR="00070FE5" w:rsidRPr="00070FE5" w:rsidRDefault="00070FE5" w:rsidP="00070FE5">
            <w:pPr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70FE5">
              <w:rPr>
                <w:rFonts w:eastAsia="Calibri"/>
                <w:sz w:val="26"/>
                <w:szCs w:val="26"/>
                <w:lang w:val="uk-UA" w:eastAsia="en-US"/>
              </w:rPr>
              <w:t>3) заява, в якій повідомляється, що до неї не застосовуються заборони, визначені частиною третьою або четвертою статті 1 Закону України «Про очищення влади», та надається згода на проходження перевірки та на оприлюднення відомостей стосовно неї відповідно до зазначеного Закону.</w:t>
            </w:r>
          </w:p>
          <w:p w:rsidR="00070FE5" w:rsidRPr="00070FE5" w:rsidRDefault="00070FE5" w:rsidP="00070FE5">
            <w:pPr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70FE5">
              <w:rPr>
                <w:rFonts w:eastAsia="Calibri"/>
                <w:sz w:val="26"/>
                <w:szCs w:val="26"/>
                <w:lang w:val="uk-UA" w:eastAsia="en-US"/>
              </w:rPr>
              <w:t>3</w:t>
            </w:r>
            <w:r w:rsidRPr="00070FE5">
              <w:rPr>
                <w:rFonts w:eastAsia="Calibri"/>
                <w:sz w:val="26"/>
                <w:szCs w:val="26"/>
                <w:vertAlign w:val="superscript"/>
                <w:lang w:val="uk-UA" w:eastAsia="en-US"/>
              </w:rPr>
              <w:t>1</w:t>
            </w:r>
            <w:r w:rsidRPr="00070FE5">
              <w:rPr>
                <w:rFonts w:eastAsia="Calibri"/>
                <w:sz w:val="26"/>
                <w:szCs w:val="26"/>
                <w:lang w:val="uk-UA" w:eastAsia="en-US"/>
              </w:rPr>
      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070FE5" w:rsidRPr="00070FE5" w:rsidRDefault="00070FE5" w:rsidP="00070FE5">
            <w:pPr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70FE5">
              <w:rPr>
                <w:rFonts w:eastAsia="Calibri"/>
                <w:sz w:val="26"/>
                <w:szCs w:val="26"/>
                <w:lang w:val="uk-UA"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070FE5" w:rsidRPr="00070FE5" w:rsidRDefault="00070FE5" w:rsidP="00070FE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70FE5">
              <w:rPr>
                <w:rFonts w:eastAsia="Calibri"/>
                <w:sz w:val="26"/>
                <w:szCs w:val="26"/>
                <w:lang w:val="uk-UA" w:eastAsia="en-US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070FE5" w:rsidRPr="00070FE5" w:rsidRDefault="00070FE5" w:rsidP="00070FE5">
            <w:pPr>
              <w:tabs>
                <w:tab w:val="left" w:pos="5940"/>
                <w:tab w:val="left" w:pos="6224"/>
              </w:tabs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70FE5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070FE5">
              <w:rPr>
                <w:rFonts w:eastAsia="Calibri"/>
                <w:sz w:val="26"/>
                <w:szCs w:val="26"/>
                <w:lang w:val="uk-UA" w:eastAsia="en-US"/>
              </w:rPr>
              <w:t>компетентностей</w:t>
            </w:r>
            <w:proofErr w:type="spellEnd"/>
            <w:r w:rsidRPr="00070FE5">
              <w:rPr>
                <w:rFonts w:eastAsia="Calibri"/>
                <w:sz w:val="26"/>
                <w:szCs w:val="26"/>
                <w:lang w:val="uk-UA" w:eastAsia="en-US"/>
              </w:rPr>
              <w:t>, репутації (характеристики, рекомендації, наукові публікації тощо).</w:t>
            </w:r>
          </w:p>
          <w:p w:rsidR="00070FE5" w:rsidRPr="00070FE5" w:rsidRDefault="00070FE5" w:rsidP="00070FE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70FE5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бажає взяти участь у конкурсі, подає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070FE5">
                <w:rPr>
                  <w:rFonts w:eastAsia="Calibri"/>
                  <w:color w:val="000000"/>
                  <w:sz w:val="26"/>
                  <w:szCs w:val="26"/>
                  <w:u w:val="single"/>
                  <w:lang w:val="uk-UA" w:eastAsia="en-US"/>
                </w:rPr>
                <w:t>https://career.gov.ua/</w:t>
              </w:r>
            </w:hyperlink>
            <w:r w:rsidRPr="00070FE5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.</w:t>
            </w:r>
          </w:p>
          <w:p w:rsidR="00070FE5" w:rsidRPr="00070FE5" w:rsidRDefault="00070FE5" w:rsidP="002D1F13">
            <w:pPr>
              <w:ind w:right="164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070FE5">
              <w:rPr>
                <w:b/>
                <w:sz w:val="26"/>
                <w:szCs w:val="26"/>
                <w:lang w:val="uk-UA"/>
              </w:rPr>
              <w:t xml:space="preserve">Інформація для участі у конкурсі приймається до  </w:t>
            </w:r>
            <w:r w:rsidRPr="00070FE5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061E91">
              <w:rPr>
                <w:b/>
                <w:bCs/>
                <w:sz w:val="26"/>
                <w:szCs w:val="26"/>
                <w:lang w:val="uk-UA"/>
              </w:rPr>
              <w:t>7</w:t>
            </w:r>
            <w:r w:rsidRPr="00070FE5">
              <w:rPr>
                <w:b/>
                <w:bCs/>
                <w:sz w:val="26"/>
                <w:szCs w:val="26"/>
                <w:lang w:val="uk-UA"/>
              </w:rPr>
              <w:t xml:space="preserve"> год. </w:t>
            </w:r>
            <w:r w:rsidR="00061E91">
              <w:rPr>
                <w:b/>
                <w:bCs/>
                <w:sz w:val="26"/>
                <w:szCs w:val="26"/>
                <w:lang w:val="uk-UA"/>
              </w:rPr>
              <w:t>00</w:t>
            </w:r>
            <w:r w:rsidR="002D1F13">
              <w:rPr>
                <w:b/>
                <w:bCs/>
                <w:sz w:val="26"/>
                <w:szCs w:val="26"/>
                <w:lang w:val="uk-UA"/>
              </w:rPr>
              <w:t xml:space="preserve"> хв. 09</w:t>
            </w:r>
            <w:r w:rsidRPr="00070FE5">
              <w:rPr>
                <w:b/>
                <w:bCs/>
                <w:sz w:val="26"/>
                <w:szCs w:val="26"/>
                <w:lang w:val="uk-UA"/>
              </w:rPr>
              <w:t>.</w:t>
            </w:r>
            <w:r w:rsidR="008C1D7E">
              <w:rPr>
                <w:b/>
                <w:bCs/>
                <w:sz w:val="26"/>
                <w:szCs w:val="26"/>
                <w:lang w:val="uk-UA"/>
              </w:rPr>
              <w:t>0</w:t>
            </w:r>
            <w:r w:rsidR="002D1F13">
              <w:rPr>
                <w:b/>
                <w:bCs/>
                <w:sz w:val="26"/>
                <w:szCs w:val="26"/>
                <w:lang w:val="uk-UA"/>
              </w:rPr>
              <w:t>2</w:t>
            </w:r>
            <w:r w:rsidRPr="00070FE5">
              <w:rPr>
                <w:b/>
                <w:bCs/>
                <w:sz w:val="26"/>
                <w:szCs w:val="26"/>
                <w:lang w:val="uk-UA"/>
              </w:rPr>
              <w:t>.202</w:t>
            </w:r>
            <w:r w:rsidR="00274194">
              <w:rPr>
                <w:b/>
                <w:bCs/>
                <w:sz w:val="26"/>
                <w:szCs w:val="26"/>
                <w:lang w:val="uk-UA"/>
              </w:rPr>
              <w:t xml:space="preserve">2 </w:t>
            </w:r>
            <w:r w:rsidRPr="00070FE5">
              <w:rPr>
                <w:b/>
                <w:bCs/>
                <w:sz w:val="26"/>
                <w:szCs w:val="26"/>
                <w:lang w:val="uk-UA"/>
              </w:rPr>
              <w:t>р.</w:t>
            </w:r>
          </w:p>
        </w:tc>
      </w:tr>
      <w:tr w:rsidR="00070FE5" w:rsidRPr="00070FE5" w:rsidTr="009F4A4B">
        <w:trPr>
          <w:trHeight w:val="20"/>
        </w:trPr>
        <w:tc>
          <w:tcPr>
            <w:tcW w:w="2836" w:type="dxa"/>
            <w:gridSpan w:val="2"/>
          </w:tcPr>
          <w:p w:rsidR="00070FE5" w:rsidRPr="00070FE5" w:rsidRDefault="00070FE5" w:rsidP="00070FE5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lastRenderedPageBreak/>
              <w:t>Додаткові (необов’язкові документи)</w:t>
            </w:r>
          </w:p>
        </w:tc>
        <w:tc>
          <w:tcPr>
            <w:tcW w:w="6647" w:type="dxa"/>
          </w:tcPr>
          <w:p w:rsidR="00070FE5" w:rsidRPr="00070FE5" w:rsidRDefault="00070FE5" w:rsidP="00070FE5">
            <w:pPr>
              <w:ind w:left="80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року № 246 (зі змінами)</w:t>
            </w:r>
          </w:p>
        </w:tc>
      </w:tr>
      <w:tr w:rsidR="00070FE5" w:rsidRPr="00070FE5" w:rsidTr="009F4A4B">
        <w:trPr>
          <w:trHeight w:val="20"/>
        </w:trPr>
        <w:tc>
          <w:tcPr>
            <w:tcW w:w="2836" w:type="dxa"/>
            <w:gridSpan w:val="2"/>
          </w:tcPr>
          <w:p w:rsidR="00070FE5" w:rsidRPr="00070FE5" w:rsidRDefault="00070FE5" w:rsidP="00070FE5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>Місце, час та дата початку проведення оцінювання кандидатів</w:t>
            </w:r>
          </w:p>
        </w:tc>
        <w:tc>
          <w:tcPr>
            <w:tcW w:w="6647" w:type="dxa"/>
          </w:tcPr>
          <w:p w:rsidR="00070FE5" w:rsidRPr="00070FE5" w:rsidRDefault="00070FE5" w:rsidP="00070FE5">
            <w:pPr>
              <w:jc w:val="both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 xml:space="preserve">Приміщення Державної екологічної інспекції у Чернігівській області за </w:t>
            </w:r>
            <w:proofErr w:type="spellStart"/>
            <w:r w:rsidRPr="00070FE5">
              <w:rPr>
                <w:sz w:val="26"/>
                <w:szCs w:val="26"/>
                <w:lang w:val="uk-UA"/>
              </w:rPr>
              <w:t>адресою</w:t>
            </w:r>
            <w:proofErr w:type="spellEnd"/>
            <w:r w:rsidRPr="00070FE5">
              <w:rPr>
                <w:sz w:val="26"/>
                <w:szCs w:val="26"/>
                <w:lang w:val="uk-UA"/>
              </w:rPr>
              <w:t xml:space="preserve">:   м. Чернігів, вул. </w:t>
            </w:r>
            <w:proofErr w:type="spellStart"/>
            <w:r w:rsidRPr="00070FE5">
              <w:rPr>
                <w:sz w:val="26"/>
                <w:szCs w:val="26"/>
                <w:lang w:val="uk-UA"/>
              </w:rPr>
              <w:t>Малясова</w:t>
            </w:r>
            <w:proofErr w:type="spellEnd"/>
            <w:r w:rsidRPr="00070FE5">
              <w:rPr>
                <w:sz w:val="26"/>
                <w:szCs w:val="26"/>
                <w:lang w:val="uk-UA"/>
              </w:rPr>
              <w:t>, 12</w:t>
            </w:r>
          </w:p>
          <w:p w:rsidR="00070FE5" w:rsidRPr="00070FE5" w:rsidRDefault="00070FE5" w:rsidP="00070FE5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070FE5">
              <w:rPr>
                <w:bCs/>
                <w:sz w:val="26"/>
                <w:szCs w:val="26"/>
                <w:lang w:val="uk-UA"/>
              </w:rPr>
              <w:t xml:space="preserve">Тестування – </w:t>
            </w:r>
            <w:r w:rsidR="002D1F13">
              <w:rPr>
                <w:bCs/>
                <w:sz w:val="26"/>
                <w:szCs w:val="26"/>
                <w:lang w:val="uk-UA"/>
              </w:rPr>
              <w:t>11 лютого</w:t>
            </w:r>
            <w:r w:rsidR="00373EF3">
              <w:rPr>
                <w:bCs/>
                <w:sz w:val="26"/>
                <w:szCs w:val="26"/>
                <w:lang w:val="uk-UA"/>
              </w:rPr>
              <w:t xml:space="preserve"> 202</w:t>
            </w:r>
            <w:r w:rsidR="008C1D7E">
              <w:rPr>
                <w:bCs/>
                <w:sz w:val="26"/>
                <w:szCs w:val="26"/>
                <w:lang w:val="uk-UA"/>
              </w:rPr>
              <w:t>2 р о 10</w:t>
            </w:r>
            <w:r w:rsidR="00373EF3">
              <w:rPr>
                <w:bCs/>
                <w:sz w:val="26"/>
                <w:szCs w:val="26"/>
                <w:lang w:val="uk-UA"/>
              </w:rPr>
              <w:t xml:space="preserve"> год. 00 хв. з</w:t>
            </w:r>
            <w:r w:rsidRPr="00070FE5">
              <w:rPr>
                <w:bCs/>
                <w:sz w:val="26"/>
                <w:szCs w:val="26"/>
                <w:lang w:val="uk-UA"/>
              </w:rPr>
              <w:t>а фізичної присутності кандидатів</w:t>
            </w:r>
          </w:p>
          <w:p w:rsidR="00070FE5" w:rsidRPr="00070FE5" w:rsidRDefault="00070FE5" w:rsidP="002D1F13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070FE5">
              <w:rPr>
                <w:bCs/>
                <w:sz w:val="26"/>
                <w:szCs w:val="26"/>
                <w:lang w:val="uk-UA"/>
              </w:rPr>
              <w:t xml:space="preserve">Співбесіда – </w:t>
            </w:r>
            <w:r w:rsidR="002D1F13">
              <w:rPr>
                <w:bCs/>
                <w:sz w:val="26"/>
                <w:szCs w:val="26"/>
                <w:lang w:val="uk-UA"/>
              </w:rPr>
              <w:t>11 лютого</w:t>
            </w:r>
            <w:r w:rsidR="008C1D7E">
              <w:rPr>
                <w:bCs/>
                <w:sz w:val="26"/>
                <w:szCs w:val="26"/>
                <w:lang w:val="uk-UA"/>
              </w:rPr>
              <w:t xml:space="preserve"> 2022</w:t>
            </w:r>
            <w:r w:rsidRPr="00070FE5">
              <w:rPr>
                <w:bCs/>
                <w:sz w:val="26"/>
                <w:szCs w:val="26"/>
                <w:lang w:val="uk-UA"/>
              </w:rPr>
              <w:t xml:space="preserve"> р. за фізичної присутності кандидатів</w:t>
            </w:r>
          </w:p>
        </w:tc>
      </w:tr>
      <w:tr w:rsidR="00070FE5" w:rsidRPr="00070FE5" w:rsidTr="009F4A4B">
        <w:trPr>
          <w:trHeight w:val="20"/>
        </w:trPr>
        <w:tc>
          <w:tcPr>
            <w:tcW w:w="2836" w:type="dxa"/>
            <w:gridSpan w:val="2"/>
            <w:vAlign w:val="center"/>
          </w:tcPr>
          <w:p w:rsidR="00070FE5" w:rsidRPr="00070FE5" w:rsidRDefault="00070FE5" w:rsidP="00070FE5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070FE5">
              <w:rPr>
                <w:sz w:val="26"/>
                <w:szCs w:val="26"/>
                <w:lang w:val="uk-UA"/>
              </w:rPr>
              <w:br/>
              <w:t>з питань проведення конкурсу</w:t>
            </w:r>
          </w:p>
        </w:tc>
        <w:tc>
          <w:tcPr>
            <w:tcW w:w="6647" w:type="dxa"/>
          </w:tcPr>
          <w:p w:rsidR="00070FE5" w:rsidRPr="00070FE5" w:rsidRDefault="00070FE5" w:rsidP="00070FE5">
            <w:pPr>
              <w:rPr>
                <w:sz w:val="26"/>
                <w:szCs w:val="26"/>
                <w:lang w:val="uk-UA"/>
              </w:rPr>
            </w:pPr>
            <w:proofErr w:type="spellStart"/>
            <w:r w:rsidRPr="00070FE5">
              <w:rPr>
                <w:sz w:val="26"/>
                <w:szCs w:val="26"/>
                <w:lang w:val="uk-UA"/>
              </w:rPr>
              <w:t>Костюченко</w:t>
            </w:r>
            <w:proofErr w:type="spellEnd"/>
            <w:r w:rsidRPr="00070FE5">
              <w:rPr>
                <w:sz w:val="26"/>
                <w:szCs w:val="26"/>
                <w:lang w:val="uk-UA"/>
              </w:rPr>
              <w:t xml:space="preserve"> Ірина Володимирівна </w:t>
            </w:r>
          </w:p>
          <w:p w:rsidR="00070FE5" w:rsidRPr="00070FE5" w:rsidRDefault="00070FE5" w:rsidP="00070FE5">
            <w:pPr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>(0462) 677-964</w:t>
            </w:r>
          </w:p>
          <w:p w:rsidR="00070FE5" w:rsidRPr="00070FE5" w:rsidRDefault="002E12B8" w:rsidP="00070FE5">
            <w:pPr>
              <w:ind w:right="199"/>
              <w:rPr>
                <w:sz w:val="26"/>
                <w:szCs w:val="26"/>
                <w:u w:val="single"/>
                <w:lang w:val="uk-UA"/>
              </w:rPr>
            </w:pPr>
            <w:hyperlink r:id="rId6" w:history="1">
              <w:r w:rsidR="00070FE5" w:rsidRPr="00070FE5">
                <w:rPr>
                  <w:color w:val="0000FF"/>
                  <w:sz w:val="26"/>
                  <w:szCs w:val="26"/>
                  <w:u w:val="single"/>
                  <w:lang w:val="uk-UA"/>
                </w:rPr>
                <w:t>ekocadrychn12@ukr.net</w:t>
              </w:r>
            </w:hyperlink>
            <w:r w:rsidR="00070FE5" w:rsidRPr="00070FE5">
              <w:rPr>
                <w:sz w:val="26"/>
                <w:szCs w:val="26"/>
                <w:u w:val="single"/>
                <w:lang w:val="uk-UA"/>
              </w:rPr>
              <w:t xml:space="preserve">  </w:t>
            </w:r>
          </w:p>
          <w:p w:rsidR="00070FE5" w:rsidRPr="00070FE5" w:rsidRDefault="00070FE5" w:rsidP="00070FE5">
            <w:pPr>
              <w:rPr>
                <w:sz w:val="26"/>
                <w:szCs w:val="26"/>
                <w:lang w:val="uk-UA"/>
              </w:rPr>
            </w:pPr>
          </w:p>
          <w:p w:rsidR="00070FE5" w:rsidRPr="00070FE5" w:rsidRDefault="00070FE5" w:rsidP="00070FE5">
            <w:pPr>
              <w:rPr>
                <w:sz w:val="26"/>
                <w:szCs w:val="26"/>
                <w:lang w:val="uk-UA"/>
              </w:rPr>
            </w:pPr>
          </w:p>
        </w:tc>
      </w:tr>
      <w:tr w:rsidR="00070FE5" w:rsidRPr="00070FE5" w:rsidTr="009F4A4B">
        <w:trPr>
          <w:trHeight w:val="20"/>
        </w:trPr>
        <w:tc>
          <w:tcPr>
            <w:tcW w:w="9483" w:type="dxa"/>
            <w:gridSpan w:val="3"/>
          </w:tcPr>
          <w:p w:rsidR="00070FE5" w:rsidRPr="00070FE5" w:rsidRDefault="00070FE5" w:rsidP="00070FE5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/>
              </w:rPr>
            </w:pPr>
            <w:r w:rsidRPr="00070FE5">
              <w:rPr>
                <w:b/>
                <w:sz w:val="26"/>
                <w:szCs w:val="26"/>
                <w:lang w:val="uk-UA"/>
              </w:rPr>
              <w:lastRenderedPageBreak/>
              <w:t>Кваліфікаційні вимоги</w:t>
            </w:r>
          </w:p>
        </w:tc>
      </w:tr>
      <w:tr w:rsidR="00070FE5" w:rsidRPr="00070FE5" w:rsidTr="009F4A4B">
        <w:trPr>
          <w:trHeight w:val="20"/>
        </w:trPr>
        <w:tc>
          <w:tcPr>
            <w:tcW w:w="317" w:type="dxa"/>
          </w:tcPr>
          <w:p w:rsidR="00070FE5" w:rsidRPr="00070FE5" w:rsidRDefault="00070FE5" w:rsidP="00070FE5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19" w:type="dxa"/>
          </w:tcPr>
          <w:p w:rsidR="00070FE5" w:rsidRPr="00070FE5" w:rsidRDefault="00070FE5" w:rsidP="00070FE5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6647" w:type="dxa"/>
          </w:tcPr>
          <w:p w:rsidR="00070FE5" w:rsidRPr="00F61144" w:rsidRDefault="00537E21" w:rsidP="00070FE5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  <w:lang w:val="uk-UA" w:eastAsia="uk-UA"/>
              </w:rPr>
            </w:pPr>
            <w:r w:rsidRPr="00537E21">
              <w:rPr>
                <w:rStyle w:val="rvts0"/>
                <w:sz w:val="26"/>
                <w:szCs w:val="26"/>
                <w:lang w:val="uk-UA"/>
              </w:rPr>
              <w:t>В</w:t>
            </w:r>
            <w:r w:rsidRPr="00537E21">
              <w:rPr>
                <w:rStyle w:val="rvts0"/>
                <w:sz w:val="26"/>
                <w:szCs w:val="26"/>
              </w:rPr>
              <w:t xml:space="preserve">ища </w:t>
            </w:r>
            <w:proofErr w:type="spellStart"/>
            <w:r w:rsidRPr="00537E21">
              <w:rPr>
                <w:rStyle w:val="rvts0"/>
                <w:sz w:val="26"/>
                <w:szCs w:val="26"/>
              </w:rPr>
              <w:t>освіта</w:t>
            </w:r>
            <w:proofErr w:type="spellEnd"/>
            <w:r w:rsidRPr="00537E21">
              <w:rPr>
                <w:rStyle w:val="rvts0"/>
                <w:sz w:val="26"/>
                <w:szCs w:val="26"/>
              </w:rPr>
              <w:t xml:space="preserve"> </w:t>
            </w:r>
            <w:proofErr w:type="spellStart"/>
            <w:r w:rsidRPr="00537E21">
              <w:rPr>
                <w:rStyle w:val="rvts0"/>
                <w:sz w:val="26"/>
                <w:szCs w:val="26"/>
              </w:rPr>
              <w:t>ступеня</w:t>
            </w:r>
            <w:proofErr w:type="spellEnd"/>
            <w:r w:rsidRPr="00537E21">
              <w:rPr>
                <w:rStyle w:val="rvts0"/>
                <w:sz w:val="26"/>
                <w:szCs w:val="26"/>
              </w:rPr>
              <w:t xml:space="preserve"> не </w:t>
            </w:r>
            <w:proofErr w:type="spellStart"/>
            <w:r w:rsidRPr="00537E21">
              <w:rPr>
                <w:rStyle w:val="rvts0"/>
                <w:sz w:val="26"/>
                <w:szCs w:val="26"/>
              </w:rPr>
              <w:t>нижче</w:t>
            </w:r>
            <w:proofErr w:type="spellEnd"/>
            <w:r w:rsidRPr="00537E21">
              <w:rPr>
                <w:rStyle w:val="rvts0"/>
                <w:sz w:val="26"/>
                <w:szCs w:val="26"/>
              </w:rPr>
              <w:t xml:space="preserve"> </w:t>
            </w:r>
            <w:proofErr w:type="spellStart"/>
            <w:r w:rsidRPr="00537E21">
              <w:rPr>
                <w:rStyle w:val="rvts0"/>
                <w:sz w:val="26"/>
                <w:szCs w:val="26"/>
              </w:rPr>
              <w:t>магістра</w:t>
            </w:r>
            <w:proofErr w:type="spellEnd"/>
            <w:r w:rsidRPr="00537E21">
              <w:rPr>
                <w:rStyle w:val="rvts0"/>
                <w:sz w:val="26"/>
                <w:szCs w:val="26"/>
              </w:rPr>
              <w:t xml:space="preserve"> в </w:t>
            </w:r>
            <w:proofErr w:type="spellStart"/>
            <w:r w:rsidRPr="00537E21">
              <w:rPr>
                <w:rStyle w:val="rvts0"/>
                <w:sz w:val="26"/>
                <w:szCs w:val="26"/>
              </w:rPr>
              <w:t>галузі</w:t>
            </w:r>
            <w:proofErr w:type="spellEnd"/>
            <w:r w:rsidRPr="00537E21">
              <w:rPr>
                <w:rStyle w:val="rvts0"/>
                <w:sz w:val="26"/>
                <w:szCs w:val="26"/>
              </w:rPr>
              <w:t xml:space="preserve"> </w:t>
            </w:r>
            <w:proofErr w:type="spellStart"/>
            <w:r w:rsidRPr="00537E21">
              <w:rPr>
                <w:rStyle w:val="rvts0"/>
                <w:sz w:val="26"/>
                <w:szCs w:val="26"/>
              </w:rPr>
              <w:t>знань</w:t>
            </w:r>
            <w:proofErr w:type="spellEnd"/>
            <w:r w:rsidRPr="00537E21">
              <w:rPr>
                <w:rStyle w:val="rvts0"/>
                <w:sz w:val="26"/>
                <w:szCs w:val="26"/>
              </w:rPr>
              <w:t xml:space="preserve"> </w:t>
            </w:r>
            <w:r w:rsidR="00F61144">
              <w:rPr>
                <w:rStyle w:val="rvts0"/>
                <w:sz w:val="26"/>
                <w:szCs w:val="26"/>
                <w:lang w:val="uk-UA"/>
              </w:rPr>
              <w:t>«</w:t>
            </w:r>
            <w:r w:rsidRPr="00537E21">
              <w:rPr>
                <w:rStyle w:val="rvts0"/>
                <w:sz w:val="26"/>
                <w:szCs w:val="26"/>
              </w:rPr>
              <w:t>Право</w:t>
            </w:r>
            <w:r w:rsidR="00F61144">
              <w:rPr>
                <w:rStyle w:val="rvts0"/>
                <w:sz w:val="26"/>
                <w:szCs w:val="26"/>
                <w:lang w:val="uk-UA"/>
              </w:rPr>
              <w:t>»</w:t>
            </w:r>
          </w:p>
        </w:tc>
      </w:tr>
      <w:tr w:rsidR="00070FE5" w:rsidRPr="00070FE5" w:rsidTr="009F4A4B">
        <w:trPr>
          <w:trHeight w:val="20"/>
        </w:trPr>
        <w:tc>
          <w:tcPr>
            <w:tcW w:w="317" w:type="dxa"/>
          </w:tcPr>
          <w:p w:rsidR="00070FE5" w:rsidRPr="00070FE5" w:rsidRDefault="00070FE5" w:rsidP="00070FE5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19" w:type="dxa"/>
          </w:tcPr>
          <w:p w:rsidR="00070FE5" w:rsidRPr="00070FE5" w:rsidRDefault="00070FE5" w:rsidP="00070FE5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>Досвід роботи</w:t>
            </w:r>
          </w:p>
        </w:tc>
        <w:tc>
          <w:tcPr>
            <w:tcW w:w="6647" w:type="dxa"/>
          </w:tcPr>
          <w:p w:rsidR="00070FE5" w:rsidRPr="00EA7C4D" w:rsidRDefault="00070FE5" w:rsidP="00070FE5">
            <w:pPr>
              <w:ind w:right="113"/>
              <w:jc w:val="both"/>
              <w:rPr>
                <w:rFonts w:eastAsia="Calibri"/>
                <w:sz w:val="26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</w:pPr>
            <w:r w:rsidRPr="00EA7C4D">
              <w:rPr>
                <w:rFonts w:eastAsia="Calibri"/>
                <w:sz w:val="26"/>
                <w:szCs w:val="26"/>
                <w:shd w:val="clear" w:color="auto" w:fill="FFFFFF"/>
                <w:lang w:val="uk-UA" w:eastAsia="uk-UA"/>
              </w:rPr>
              <w:t xml:space="preserve">На посадах державної служби </w:t>
            </w:r>
            <w:r w:rsidRPr="00EA7C4D">
              <w:rPr>
                <w:rFonts w:eastAsia="Calibri"/>
                <w:sz w:val="26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категорій «Б»</w:t>
            </w:r>
            <w:r w:rsidRPr="00EA7C4D">
              <w:rPr>
                <w:rFonts w:eastAsia="Calibri"/>
                <w:sz w:val="26"/>
                <w:szCs w:val="26"/>
                <w:lang w:val="uk-UA" w:eastAsia="uk-UA"/>
              </w:rPr>
              <w:t xml:space="preserve"> </w:t>
            </w:r>
            <w:r w:rsidRPr="00EA7C4D">
              <w:rPr>
                <w:rFonts w:eastAsia="Calibri"/>
                <w:sz w:val="26"/>
                <w:szCs w:val="26"/>
                <w:shd w:val="clear" w:color="auto" w:fill="FFFFFF"/>
                <w:lang w:val="uk-UA" w:eastAsia="uk-UA"/>
              </w:rPr>
              <w:t xml:space="preserve">чи </w:t>
            </w:r>
            <w:r w:rsidRPr="00EA7C4D">
              <w:rPr>
                <w:rFonts w:eastAsia="Calibri"/>
                <w:sz w:val="26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«В» а</w:t>
            </w:r>
            <w:r w:rsidRPr="00EA7C4D">
              <w:rPr>
                <w:rFonts w:eastAsia="Tahoma"/>
                <w:sz w:val="26"/>
                <w:szCs w:val="26"/>
                <w:shd w:val="clear" w:color="auto" w:fill="FFFFFF"/>
                <w:lang w:val="uk-UA"/>
              </w:rPr>
              <w:t>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070FE5" w:rsidRPr="00070FE5" w:rsidTr="009F4A4B">
        <w:trPr>
          <w:trHeight w:val="20"/>
        </w:trPr>
        <w:tc>
          <w:tcPr>
            <w:tcW w:w="317" w:type="dxa"/>
          </w:tcPr>
          <w:p w:rsidR="00070FE5" w:rsidRPr="00070FE5" w:rsidRDefault="00070FE5" w:rsidP="00070FE5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519" w:type="dxa"/>
          </w:tcPr>
          <w:p w:rsidR="00070FE5" w:rsidRPr="00070FE5" w:rsidRDefault="00070FE5" w:rsidP="00070FE5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6647" w:type="dxa"/>
          </w:tcPr>
          <w:p w:rsidR="00070FE5" w:rsidRPr="00070FE5" w:rsidRDefault="00070FE5" w:rsidP="00070FE5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val="uk-UA" w:eastAsia="uk-UA"/>
              </w:rPr>
            </w:pPr>
            <w:r w:rsidRPr="00070FE5">
              <w:rPr>
                <w:rFonts w:eastAsia="Calibri"/>
                <w:sz w:val="26"/>
                <w:szCs w:val="26"/>
                <w:lang w:val="uk-UA" w:eastAsia="uk-UA"/>
              </w:rPr>
              <w:t>Вільне володіння державною мовою.</w:t>
            </w:r>
          </w:p>
        </w:tc>
      </w:tr>
      <w:tr w:rsidR="00070FE5" w:rsidRPr="00070FE5" w:rsidTr="009F4A4B">
        <w:trPr>
          <w:trHeight w:val="20"/>
        </w:trPr>
        <w:tc>
          <w:tcPr>
            <w:tcW w:w="317" w:type="dxa"/>
          </w:tcPr>
          <w:p w:rsidR="00070FE5" w:rsidRPr="00070FE5" w:rsidRDefault="00070FE5" w:rsidP="00070FE5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519" w:type="dxa"/>
          </w:tcPr>
          <w:p w:rsidR="00070FE5" w:rsidRPr="00070FE5" w:rsidRDefault="00070FE5" w:rsidP="00070FE5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>Володіння іноземною мовою</w:t>
            </w:r>
          </w:p>
        </w:tc>
        <w:tc>
          <w:tcPr>
            <w:tcW w:w="6647" w:type="dxa"/>
          </w:tcPr>
          <w:p w:rsidR="00070FE5" w:rsidRPr="00070FE5" w:rsidRDefault="00070FE5" w:rsidP="00070FE5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val="uk-UA" w:eastAsia="uk-UA"/>
              </w:rPr>
            </w:pPr>
            <w:r w:rsidRPr="00070FE5">
              <w:rPr>
                <w:rFonts w:eastAsia="Calibri"/>
                <w:sz w:val="26"/>
                <w:szCs w:val="26"/>
                <w:lang w:val="uk-UA" w:eastAsia="uk-UA"/>
              </w:rPr>
              <w:t>Не потребує.</w:t>
            </w:r>
          </w:p>
        </w:tc>
      </w:tr>
      <w:tr w:rsidR="00070FE5" w:rsidRPr="00070FE5" w:rsidTr="009F4A4B">
        <w:trPr>
          <w:trHeight w:val="20"/>
        </w:trPr>
        <w:tc>
          <w:tcPr>
            <w:tcW w:w="9483" w:type="dxa"/>
            <w:gridSpan w:val="3"/>
          </w:tcPr>
          <w:p w:rsidR="00070FE5" w:rsidRPr="00070FE5" w:rsidRDefault="00070FE5" w:rsidP="00070FE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70FE5">
              <w:rPr>
                <w:b/>
                <w:sz w:val="26"/>
                <w:szCs w:val="26"/>
                <w:lang w:val="uk-UA"/>
              </w:rPr>
              <w:t>Вимоги до компетентності</w:t>
            </w:r>
          </w:p>
        </w:tc>
      </w:tr>
      <w:tr w:rsidR="00070FE5" w:rsidRPr="00070FE5" w:rsidTr="009F4A4B">
        <w:trPr>
          <w:trHeight w:val="20"/>
        </w:trPr>
        <w:tc>
          <w:tcPr>
            <w:tcW w:w="2836" w:type="dxa"/>
            <w:gridSpan w:val="2"/>
          </w:tcPr>
          <w:p w:rsidR="00070FE5" w:rsidRPr="00070FE5" w:rsidRDefault="00070FE5" w:rsidP="00070FE5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6647" w:type="dxa"/>
          </w:tcPr>
          <w:p w:rsidR="00070FE5" w:rsidRPr="00070FE5" w:rsidRDefault="00070FE5" w:rsidP="00070FE5">
            <w:pPr>
              <w:ind w:right="164"/>
              <w:jc w:val="center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070FE5" w:rsidRPr="00070FE5" w:rsidTr="009F4A4B">
        <w:trPr>
          <w:trHeight w:val="20"/>
        </w:trPr>
        <w:tc>
          <w:tcPr>
            <w:tcW w:w="317" w:type="dxa"/>
          </w:tcPr>
          <w:p w:rsidR="00070FE5" w:rsidRPr="00070FE5" w:rsidRDefault="00070FE5" w:rsidP="00070FE5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5" w:rsidRPr="00070FE5" w:rsidRDefault="00070FE5" w:rsidP="00070FE5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val="uk-UA" w:eastAsia="uk-UA"/>
              </w:rPr>
            </w:pPr>
            <w:r w:rsidRPr="00070FE5">
              <w:rPr>
                <w:rFonts w:eastAsia="Calibri"/>
                <w:sz w:val="26"/>
                <w:szCs w:val="26"/>
                <w:lang w:val="uk-UA" w:eastAsia="uk-UA"/>
              </w:rPr>
              <w:t xml:space="preserve">Цифрова грамотність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5" w:rsidRPr="00070FE5" w:rsidRDefault="00070FE5" w:rsidP="00070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7"/>
              <w:jc w:val="both"/>
              <w:rPr>
                <w:rFonts w:eastAsia="Calibri" w:cs="Courier New"/>
                <w:sz w:val="26"/>
                <w:szCs w:val="26"/>
                <w:lang w:val="uk-UA"/>
              </w:rPr>
            </w:pPr>
            <w:r w:rsidRPr="00070FE5">
              <w:rPr>
                <w:rFonts w:eastAsia="Calibri" w:cs="Courier New"/>
                <w:sz w:val="26"/>
                <w:szCs w:val="26"/>
                <w:lang w:val="uk-UA"/>
              </w:rPr>
              <w:t>-вміння використовувати комп’ютерні пристрої, базове офісне та спеціалізоване програмне забезпечення;</w:t>
            </w:r>
          </w:p>
          <w:p w:rsidR="00070FE5" w:rsidRPr="00070FE5" w:rsidRDefault="00070FE5" w:rsidP="00070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7"/>
              <w:jc w:val="both"/>
              <w:rPr>
                <w:rFonts w:eastAsia="Calibri" w:cs="Courier New"/>
                <w:sz w:val="26"/>
                <w:szCs w:val="26"/>
                <w:lang w:val="uk-UA"/>
              </w:rPr>
            </w:pPr>
            <w:r w:rsidRPr="00070FE5">
              <w:rPr>
                <w:rFonts w:eastAsia="Calibri" w:cs="Courier New"/>
                <w:sz w:val="26"/>
                <w:szCs w:val="26"/>
                <w:lang w:val="uk-UA"/>
              </w:rPr>
              <w:t>-вміння використовувати сервіси інтернету;</w:t>
            </w:r>
          </w:p>
          <w:p w:rsidR="00070FE5" w:rsidRPr="00070FE5" w:rsidRDefault="00070FE5" w:rsidP="00070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7"/>
              <w:jc w:val="both"/>
              <w:rPr>
                <w:rFonts w:eastAsia="Calibri" w:cs="Courier New"/>
                <w:sz w:val="26"/>
                <w:szCs w:val="26"/>
                <w:lang w:val="uk-UA"/>
              </w:rPr>
            </w:pPr>
            <w:r w:rsidRPr="00070FE5">
              <w:rPr>
                <w:rFonts w:eastAsia="Calibri" w:cs="Courier New"/>
                <w:sz w:val="26"/>
                <w:szCs w:val="26"/>
                <w:lang w:val="uk-UA"/>
              </w:rPr>
              <w:t>-вміння використовувати електронні реєстри, системи електронного документообігу, відкриті цифрові ресурси.</w:t>
            </w:r>
          </w:p>
        </w:tc>
      </w:tr>
      <w:tr w:rsidR="00712807" w:rsidRPr="00070FE5" w:rsidTr="009F4A4B">
        <w:trPr>
          <w:trHeight w:val="20"/>
        </w:trPr>
        <w:tc>
          <w:tcPr>
            <w:tcW w:w="317" w:type="dxa"/>
          </w:tcPr>
          <w:p w:rsidR="00712807" w:rsidRPr="00824C60" w:rsidRDefault="00712807" w:rsidP="00712807">
            <w:pPr>
              <w:jc w:val="center"/>
              <w:rPr>
                <w:sz w:val="26"/>
                <w:szCs w:val="26"/>
                <w:lang w:val="uk-UA"/>
              </w:rPr>
            </w:pPr>
            <w:r w:rsidRPr="00824C6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07" w:rsidRPr="00824C60" w:rsidRDefault="00712807" w:rsidP="00712807">
            <w:pPr>
              <w:pStyle w:val="rvps14"/>
              <w:rPr>
                <w:sz w:val="26"/>
                <w:szCs w:val="26"/>
              </w:rPr>
            </w:pPr>
            <w:r w:rsidRPr="00824C60">
              <w:rPr>
                <w:sz w:val="26"/>
                <w:szCs w:val="26"/>
              </w:rPr>
              <w:t>Прийняття ефективних рішень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07" w:rsidRPr="00824C60" w:rsidRDefault="00712807" w:rsidP="00712807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24C60">
              <w:rPr>
                <w:rFonts w:ascii="Times New Roman" w:hAnsi="Times New Roman"/>
                <w:sz w:val="26"/>
                <w:szCs w:val="26"/>
              </w:rPr>
              <w:t>-здатність приймати вчасні та виважені рішення;</w:t>
            </w:r>
          </w:p>
          <w:p w:rsidR="00712807" w:rsidRPr="00824C60" w:rsidRDefault="00712807" w:rsidP="00712807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24C60">
              <w:rPr>
                <w:rFonts w:ascii="Times New Roman" w:hAnsi="Times New Roman"/>
                <w:sz w:val="26"/>
                <w:szCs w:val="26"/>
              </w:rPr>
              <w:t>-аналіз альтернатив, спроможність іти на виважений ризик;</w:t>
            </w:r>
          </w:p>
          <w:p w:rsidR="00712807" w:rsidRPr="00824C60" w:rsidRDefault="00712807" w:rsidP="00712807">
            <w:pPr>
              <w:pStyle w:val="content"/>
              <w:spacing w:before="0" w:beforeAutospacing="0" w:after="120" w:afterAutospacing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24C60">
              <w:rPr>
                <w:rFonts w:ascii="Times New Roman" w:hAnsi="Times New Roman"/>
                <w:sz w:val="26"/>
                <w:szCs w:val="26"/>
              </w:rPr>
              <w:t>-ініціативність щодо пропозицій та рішень.</w:t>
            </w:r>
          </w:p>
        </w:tc>
      </w:tr>
      <w:tr w:rsidR="00712807" w:rsidRPr="00D4540C" w:rsidTr="009F4A4B">
        <w:trPr>
          <w:trHeight w:val="20"/>
        </w:trPr>
        <w:tc>
          <w:tcPr>
            <w:tcW w:w="317" w:type="dxa"/>
          </w:tcPr>
          <w:p w:rsidR="00712807" w:rsidRPr="00824C60" w:rsidRDefault="00712807" w:rsidP="00712807">
            <w:pPr>
              <w:jc w:val="center"/>
              <w:rPr>
                <w:sz w:val="26"/>
                <w:szCs w:val="26"/>
              </w:rPr>
            </w:pPr>
            <w:r w:rsidRPr="00824C60">
              <w:rPr>
                <w:sz w:val="26"/>
                <w:szCs w:val="26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07" w:rsidRPr="00824C60" w:rsidRDefault="00712807" w:rsidP="00712807">
            <w:pPr>
              <w:pStyle w:val="rvps14"/>
              <w:rPr>
                <w:sz w:val="26"/>
                <w:szCs w:val="26"/>
              </w:rPr>
            </w:pPr>
            <w:r w:rsidRPr="00824C60">
              <w:rPr>
                <w:sz w:val="26"/>
                <w:szCs w:val="26"/>
              </w:rPr>
              <w:t>Досягнення результатів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07" w:rsidRPr="00824C60" w:rsidRDefault="00712807" w:rsidP="00712807">
            <w:pPr>
              <w:spacing w:after="120"/>
              <w:rPr>
                <w:sz w:val="26"/>
                <w:szCs w:val="26"/>
                <w:lang w:val="uk-UA"/>
              </w:rPr>
            </w:pPr>
            <w:r w:rsidRPr="00824C60">
              <w:rPr>
                <w:sz w:val="26"/>
                <w:szCs w:val="26"/>
                <w:lang w:val="uk-UA"/>
              </w:rPr>
              <w:t>-здатність до чіткого бачення результату діяльності;</w:t>
            </w:r>
          </w:p>
          <w:p w:rsidR="00712807" w:rsidRPr="00824C60" w:rsidRDefault="00712807" w:rsidP="00712807">
            <w:pPr>
              <w:rPr>
                <w:sz w:val="26"/>
                <w:szCs w:val="26"/>
                <w:lang w:val="uk-UA"/>
              </w:rPr>
            </w:pPr>
            <w:r w:rsidRPr="00824C60">
              <w:rPr>
                <w:sz w:val="26"/>
                <w:szCs w:val="26"/>
                <w:lang w:val="uk-UA"/>
              </w:rPr>
              <w:t>-вміння фокусувати зусилля для досягнення результату діяльності;</w:t>
            </w:r>
          </w:p>
          <w:p w:rsidR="00712807" w:rsidRPr="00824C60" w:rsidRDefault="00712807" w:rsidP="00712807">
            <w:pPr>
              <w:rPr>
                <w:sz w:val="26"/>
                <w:szCs w:val="26"/>
                <w:lang w:val="uk-UA"/>
              </w:rPr>
            </w:pPr>
            <w:r w:rsidRPr="00824C60">
              <w:rPr>
                <w:sz w:val="26"/>
                <w:szCs w:val="26"/>
                <w:lang w:val="uk-UA"/>
              </w:rPr>
              <w:t>-вміння запобігати та ефективно долати перешкоди.</w:t>
            </w:r>
          </w:p>
        </w:tc>
      </w:tr>
      <w:tr w:rsidR="00712807" w:rsidRPr="00070FE5" w:rsidTr="009F4A4B">
        <w:trPr>
          <w:trHeight w:val="20"/>
        </w:trPr>
        <w:tc>
          <w:tcPr>
            <w:tcW w:w="9483" w:type="dxa"/>
            <w:gridSpan w:val="3"/>
          </w:tcPr>
          <w:p w:rsidR="00712807" w:rsidRPr="00070FE5" w:rsidRDefault="00712807" w:rsidP="00712807">
            <w:pPr>
              <w:keepNext/>
              <w:keepLines/>
              <w:ind w:left="176" w:right="136"/>
              <w:jc w:val="center"/>
              <w:rPr>
                <w:b/>
                <w:sz w:val="26"/>
                <w:szCs w:val="26"/>
                <w:lang w:val="uk-UA"/>
              </w:rPr>
            </w:pPr>
            <w:r w:rsidRPr="00070FE5">
              <w:rPr>
                <w:b/>
                <w:sz w:val="26"/>
                <w:szCs w:val="26"/>
                <w:lang w:val="uk-UA"/>
              </w:rPr>
              <w:t>Професійні знання</w:t>
            </w:r>
          </w:p>
        </w:tc>
      </w:tr>
      <w:tr w:rsidR="00712807" w:rsidRPr="00070FE5" w:rsidTr="009F4A4B">
        <w:trPr>
          <w:trHeight w:val="20"/>
        </w:trPr>
        <w:tc>
          <w:tcPr>
            <w:tcW w:w="2836" w:type="dxa"/>
            <w:gridSpan w:val="2"/>
          </w:tcPr>
          <w:p w:rsidR="00712807" w:rsidRPr="00070FE5" w:rsidRDefault="00712807" w:rsidP="0071280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6647" w:type="dxa"/>
          </w:tcPr>
          <w:p w:rsidR="00712807" w:rsidRPr="00070FE5" w:rsidRDefault="00712807" w:rsidP="00712807">
            <w:pPr>
              <w:ind w:right="164"/>
              <w:jc w:val="center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712807" w:rsidRPr="00070FE5" w:rsidTr="009F4A4B">
        <w:trPr>
          <w:trHeight w:val="20"/>
        </w:trPr>
        <w:tc>
          <w:tcPr>
            <w:tcW w:w="317" w:type="dxa"/>
          </w:tcPr>
          <w:p w:rsidR="00712807" w:rsidRPr="00070FE5" w:rsidRDefault="00712807" w:rsidP="00712807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19" w:type="dxa"/>
          </w:tcPr>
          <w:p w:rsidR="00712807" w:rsidRPr="00070FE5" w:rsidRDefault="00712807" w:rsidP="00712807">
            <w:pPr>
              <w:keepNext/>
              <w:keepLines/>
              <w:spacing w:before="60" w:beforeAutospacing="1" w:afterAutospacing="1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6647" w:type="dxa"/>
          </w:tcPr>
          <w:p w:rsidR="00712807" w:rsidRPr="00070FE5" w:rsidRDefault="003D7212" w:rsidP="00712807">
            <w:pPr>
              <w:ind w:right="16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="00712807" w:rsidRPr="00070FE5">
              <w:rPr>
                <w:sz w:val="26"/>
                <w:szCs w:val="26"/>
                <w:lang w:val="uk-UA"/>
              </w:rPr>
              <w:t>Знання:</w:t>
            </w:r>
          </w:p>
          <w:p w:rsidR="00712807" w:rsidRPr="00070FE5" w:rsidRDefault="00712807" w:rsidP="00712807">
            <w:pPr>
              <w:ind w:right="164"/>
              <w:jc w:val="both"/>
              <w:rPr>
                <w:sz w:val="26"/>
                <w:szCs w:val="26"/>
                <w:lang w:val="uk-UA"/>
              </w:rPr>
            </w:pPr>
            <w:r w:rsidRPr="00070FE5">
              <w:rPr>
                <w:sz w:val="26"/>
                <w:szCs w:val="26"/>
                <w:lang w:val="uk-UA"/>
              </w:rPr>
              <w:t xml:space="preserve">  Конституції України;</w:t>
            </w:r>
          </w:p>
          <w:p w:rsidR="00712807" w:rsidRPr="00070FE5" w:rsidRDefault="00901E9B" w:rsidP="00712807">
            <w:pPr>
              <w:ind w:right="16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Закону України «Про державну службу»</w:t>
            </w:r>
            <w:r w:rsidR="00712807" w:rsidRPr="00070FE5">
              <w:rPr>
                <w:sz w:val="26"/>
                <w:szCs w:val="26"/>
                <w:lang w:val="uk-UA"/>
              </w:rPr>
              <w:t>;</w:t>
            </w:r>
          </w:p>
          <w:p w:rsidR="00712807" w:rsidRPr="00070FE5" w:rsidRDefault="00901E9B" w:rsidP="00712807">
            <w:pPr>
              <w:ind w:right="16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Закону України «Про запобігання корупції»</w:t>
            </w:r>
            <w:r w:rsidR="00712807" w:rsidRPr="00070FE5">
              <w:rPr>
                <w:sz w:val="26"/>
                <w:szCs w:val="26"/>
                <w:lang w:val="uk-UA"/>
              </w:rPr>
              <w:t>.</w:t>
            </w:r>
          </w:p>
        </w:tc>
      </w:tr>
      <w:tr w:rsidR="00712807" w:rsidRPr="00A1560C" w:rsidTr="009F4A4B">
        <w:trPr>
          <w:trHeight w:val="20"/>
        </w:trPr>
        <w:tc>
          <w:tcPr>
            <w:tcW w:w="317" w:type="dxa"/>
          </w:tcPr>
          <w:p w:rsidR="00712807" w:rsidRPr="00A1560C" w:rsidRDefault="00712807" w:rsidP="00712807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A1560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19" w:type="dxa"/>
          </w:tcPr>
          <w:p w:rsidR="00712807" w:rsidRPr="00A1560C" w:rsidRDefault="00712807" w:rsidP="00712807">
            <w:pPr>
              <w:keepNext/>
              <w:keepLines/>
              <w:spacing w:before="60" w:beforeAutospacing="1" w:afterAutospacing="1"/>
              <w:rPr>
                <w:sz w:val="26"/>
                <w:szCs w:val="26"/>
                <w:lang w:val="uk-UA"/>
              </w:rPr>
            </w:pPr>
            <w:r w:rsidRPr="00A1560C">
              <w:rPr>
                <w:sz w:val="26"/>
                <w:szCs w:val="26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47" w:type="dxa"/>
          </w:tcPr>
          <w:p w:rsidR="00A1560C" w:rsidRPr="00A1560C" w:rsidRDefault="00A1560C" w:rsidP="00A1560C">
            <w:pPr>
              <w:ind w:left="126" w:right="104"/>
              <w:jc w:val="both"/>
              <w:rPr>
                <w:sz w:val="26"/>
                <w:szCs w:val="26"/>
              </w:rPr>
            </w:pPr>
            <w:r w:rsidRPr="00A1560C">
              <w:rPr>
                <w:sz w:val="26"/>
                <w:szCs w:val="26"/>
                <w:lang w:val="uk-UA"/>
              </w:rPr>
              <w:t>Знання</w:t>
            </w:r>
            <w:r w:rsidRPr="00A1560C">
              <w:rPr>
                <w:sz w:val="26"/>
                <w:szCs w:val="26"/>
              </w:rPr>
              <w:t>:</w:t>
            </w:r>
          </w:p>
          <w:p w:rsidR="00A1560C" w:rsidRPr="00A1560C" w:rsidRDefault="00A1560C" w:rsidP="00A1560C">
            <w:pPr>
              <w:ind w:left="126" w:right="104"/>
              <w:jc w:val="both"/>
              <w:rPr>
                <w:sz w:val="26"/>
                <w:szCs w:val="26"/>
                <w:lang w:val="uk-UA"/>
              </w:rPr>
            </w:pPr>
            <w:r w:rsidRPr="00A1560C">
              <w:rPr>
                <w:sz w:val="26"/>
                <w:szCs w:val="26"/>
                <w:lang w:val="uk-UA"/>
              </w:rPr>
              <w:t>Кодексу законів про працю України;</w:t>
            </w:r>
          </w:p>
          <w:p w:rsidR="00A1560C" w:rsidRPr="00A1560C" w:rsidRDefault="00A1560C" w:rsidP="00A1560C">
            <w:pPr>
              <w:ind w:left="126" w:right="104"/>
              <w:jc w:val="both"/>
              <w:rPr>
                <w:sz w:val="26"/>
                <w:szCs w:val="26"/>
                <w:lang w:val="uk-UA"/>
              </w:rPr>
            </w:pPr>
            <w:r w:rsidRPr="00A1560C">
              <w:rPr>
                <w:sz w:val="26"/>
                <w:szCs w:val="26"/>
                <w:lang w:val="uk-UA"/>
              </w:rPr>
              <w:t>Кодексу адміністративного судочинства України;</w:t>
            </w:r>
          </w:p>
          <w:p w:rsidR="00A1560C" w:rsidRPr="00A1560C" w:rsidRDefault="00901E9B" w:rsidP="00A1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Закону України «</w:t>
            </w:r>
            <w:r w:rsidR="00A1560C" w:rsidRPr="00A1560C">
              <w:rPr>
                <w:sz w:val="26"/>
                <w:szCs w:val="26"/>
                <w:lang w:val="uk-UA"/>
              </w:rPr>
              <w:t>Про цен</w:t>
            </w:r>
            <w:r>
              <w:rPr>
                <w:sz w:val="26"/>
                <w:szCs w:val="26"/>
                <w:lang w:val="uk-UA"/>
              </w:rPr>
              <w:t>тральні органи виконавчої влади»</w:t>
            </w:r>
            <w:r w:rsidR="00A1560C" w:rsidRPr="00A1560C">
              <w:rPr>
                <w:sz w:val="26"/>
                <w:szCs w:val="26"/>
                <w:lang w:val="uk-UA"/>
              </w:rPr>
              <w:t>; Кодекс України про адміністративні правопорушення;</w:t>
            </w:r>
          </w:p>
          <w:p w:rsidR="00A1560C" w:rsidRPr="00A1560C" w:rsidRDefault="00901E9B" w:rsidP="00A1560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Закону України «</w:t>
            </w:r>
            <w:r w:rsidR="00A1560C" w:rsidRPr="00A1560C">
              <w:rPr>
                <w:sz w:val="26"/>
                <w:szCs w:val="26"/>
                <w:shd w:val="clear" w:color="auto" w:fill="FFFFFF"/>
                <w:lang w:val="uk-UA"/>
              </w:rPr>
              <w:t>Про охорону навк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олишнього природного середовища»</w:t>
            </w:r>
            <w:r w:rsidR="00A1560C" w:rsidRPr="00A1560C">
              <w:rPr>
                <w:sz w:val="26"/>
                <w:szCs w:val="26"/>
                <w:shd w:val="clear" w:color="auto" w:fill="FFFFFF"/>
                <w:lang w:val="uk-UA"/>
              </w:rPr>
              <w:t xml:space="preserve">; </w:t>
            </w:r>
          </w:p>
          <w:p w:rsidR="00A1560C" w:rsidRPr="00A1560C" w:rsidRDefault="00901E9B" w:rsidP="00A1560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Закону України «</w:t>
            </w:r>
            <w:r w:rsidR="00A1560C" w:rsidRPr="00A1560C">
              <w:rPr>
                <w:sz w:val="26"/>
                <w:szCs w:val="26"/>
                <w:shd w:val="clear" w:color="auto" w:fill="FFFFFF"/>
                <w:lang w:val="uk-UA"/>
              </w:rPr>
              <w:t>Про основні засади державного нагляду (контролю) у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сфері господарської діяльності»</w:t>
            </w:r>
            <w:r w:rsidR="00A1560C" w:rsidRPr="00A1560C">
              <w:rPr>
                <w:sz w:val="26"/>
                <w:szCs w:val="26"/>
                <w:shd w:val="clear" w:color="auto" w:fill="FFFFFF"/>
                <w:lang w:val="uk-UA"/>
              </w:rPr>
              <w:t>;</w:t>
            </w:r>
          </w:p>
          <w:p w:rsidR="00A1560C" w:rsidRPr="00A1560C" w:rsidRDefault="00901E9B" w:rsidP="00A1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Закону України «</w:t>
            </w:r>
            <w:r w:rsidR="00A1560C" w:rsidRPr="00A1560C">
              <w:rPr>
                <w:sz w:val="26"/>
                <w:szCs w:val="26"/>
                <w:lang w:val="uk-UA"/>
              </w:rPr>
              <w:t xml:space="preserve">Про доступ до </w:t>
            </w:r>
            <w:r>
              <w:rPr>
                <w:sz w:val="26"/>
                <w:szCs w:val="26"/>
                <w:lang w:val="uk-UA"/>
              </w:rPr>
              <w:t>публічної інформації»</w:t>
            </w:r>
            <w:r w:rsidR="00A1560C" w:rsidRPr="00A1560C">
              <w:rPr>
                <w:sz w:val="26"/>
                <w:szCs w:val="26"/>
                <w:lang w:val="uk-UA"/>
              </w:rPr>
              <w:t>;</w:t>
            </w:r>
          </w:p>
          <w:p w:rsidR="00A1560C" w:rsidRPr="00A1560C" w:rsidRDefault="00A1560C" w:rsidP="00A1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 w:rsidRPr="00A1560C">
              <w:rPr>
                <w:sz w:val="26"/>
                <w:szCs w:val="26"/>
                <w:lang w:val="uk-UA"/>
              </w:rPr>
              <w:t xml:space="preserve">Закону </w:t>
            </w:r>
            <w:r w:rsidR="00901E9B">
              <w:rPr>
                <w:color w:val="000000" w:themeColor="text1"/>
                <w:sz w:val="26"/>
                <w:szCs w:val="26"/>
                <w:lang w:val="uk-UA"/>
              </w:rPr>
              <w:t>України «Про звернення громадян»</w:t>
            </w:r>
            <w:r w:rsidRPr="00A1560C">
              <w:rPr>
                <w:color w:val="000000" w:themeColor="text1"/>
                <w:sz w:val="26"/>
                <w:szCs w:val="26"/>
                <w:lang w:val="uk-UA"/>
              </w:rPr>
              <w:t xml:space="preserve">; </w:t>
            </w:r>
          </w:p>
          <w:p w:rsidR="00A1560C" w:rsidRPr="00A1560C" w:rsidRDefault="00A1560C" w:rsidP="00A1560C">
            <w:pPr>
              <w:tabs>
                <w:tab w:val="left" w:pos="6277"/>
              </w:tabs>
              <w:suppressAutoHyphens/>
              <w:snapToGrid w:val="0"/>
              <w:ind w:left="126" w:right="104"/>
              <w:jc w:val="both"/>
              <w:rPr>
                <w:bCs/>
                <w:color w:val="000000" w:themeColor="text1"/>
                <w:sz w:val="26"/>
                <w:szCs w:val="26"/>
                <w:lang w:val="uk-UA" w:eastAsia="zh-CN"/>
              </w:rPr>
            </w:pPr>
            <w:r w:rsidRPr="00A1560C">
              <w:rPr>
                <w:color w:val="000000" w:themeColor="text1"/>
                <w:sz w:val="26"/>
                <w:szCs w:val="26"/>
                <w:lang w:val="uk-UA" w:eastAsia="zh-CN"/>
              </w:rPr>
              <w:t xml:space="preserve">постанови Кабінету Міністрів України </w:t>
            </w:r>
            <w:r w:rsidRPr="00A1560C">
              <w:rPr>
                <w:bCs/>
                <w:color w:val="000000" w:themeColor="text1"/>
                <w:sz w:val="26"/>
                <w:szCs w:val="26"/>
                <w:lang w:val="uk-UA" w:eastAsia="zh-CN"/>
              </w:rPr>
              <w:t>від 26.11.2008               № 1040</w:t>
            </w:r>
            <w:r w:rsidR="00901E9B">
              <w:rPr>
                <w:color w:val="000000" w:themeColor="text1"/>
                <w:sz w:val="26"/>
                <w:szCs w:val="26"/>
                <w:lang w:val="uk-UA" w:eastAsia="zh-CN"/>
              </w:rPr>
              <w:t xml:space="preserve"> «</w:t>
            </w:r>
            <w:r w:rsidRPr="00A1560C">
              <w:rPr>
                <w:bCs/>
                <w:color w:val="000000" w:themeColor="text1"/>
                <w:sz w:val="26"/>
                <w:szCs w:val="26"/>
                <w:lang w:val="uk-UA" w:eastAsia="zh-CN"/>
              </w:rPr>
              <w:t xml:space="preserve">Про затвердження Загального положення про юридичну службу міністерства, іншого органу </w:t>
            </w:r>
            <w:r w:rsidRPr="00A1560C">
              <w:rPr>
                <w:bCs/>
                <w:color w:val="000000" w:themeColor="text1"/>
                <w:sz w:val="26"/>
                <w:szCs w:val="26"/>
                <w:lang w:val="uk-UA" w:eastAsia="zh-CN"/>
              </w:rPr>
              <w:lastRenderedPageBreak/>
              <w:t>виконавчої влади, державного підпри</w:t>
            </w:r>
            <w:r w:rsidR="00901E9B">
              <w:rPr>
                <w:bCs/>
                <w:color w:val="000000" w:themeColor="text1"/>
                <w:sz w:val="26"/>
                <w:szCs w:val="26"/>
                <w:lang w:val="uk-UA" w:eastAsia="zh-CN"/>
              </w:rPr>
              <w:t>ємства, установи та організації»</w:t>
            </w:r>
            <w:r w:rsidRPr="00A1560C">
              <w:rPr>
                <w:bCs/>
                <w:color w:val="000000" w:themeColor="text1"/>
                <w:sz w:val="26"/>
                <w:szCs w:val="26"/>
                <w:lang w:val="uk-UA" w:eastAsia="zh-CN"/>
              </w:rPr>
              <w:t xml:space="preserve"> (із змінами);</w:t>
            </w:r>
          </w:p>
          <w:p w:rsidR="00A1560C" w:rsidRDefault="00A1560C" w:rsidP="00A1560C">
            <w:pPr>
              <w:ind w:left="132" w:right="104"/>
              <w:jc w:val="both"/>
              <w:rPr>
                <w:color w:val="000000" w:themeColor="text1"/>
                <w:sz w:val="26"/>
                <w:szCs w:val="26"/>
                <w:lang w:val="uk-UA" w:eastAsia="zh-CN"/>
              </w:rPr>
            </w:pPr>
            <w:r w:rsidRPr="00A1560C">
              <w:rPr>
                <w:color w:val="000000" w:themeColor="text1"/>
                <w:sz w:val="26"/>
                <w:szCs w:val="26"/>
                <w:lang w:val="uk-UA" w:eastAsia="zh-CN"/>
              </w:rPr>
              <w:t>постанови Кабінету Міністрів України від 19.04</w:t>
            </w:r>
            <w:r w:rsidR="00F61144">
              <w:rPr>
                <w:color w:val="000000" w:themeColor="text1"/>
                <w:sz w:val="26"/>
                <w:szCs w:val="26"/>
                <w:lang w:val="uk-UA" w:eastAsia="zh-CN"/>
              </w:rPr>
              <w:t>.2017                    № 275 «</w:t>
            </w:r>
            <w:r w:rsidRPr="00A1560C">
              <w:rPr>
                <w:color w:val="000000" w:themeColor="text1"/>
                <w:sz w:val="26"/>
                <w:szCs w:val="26"/>
                <w:lang w:val="uk-UA" w:eastAsia="zh-CN"/>
              </w:rPr>
              <w:t>Про затвердження Положення про Держав</w:t>
            </w:r>
            <w:r w:rsidR="00F61144">
              <w:rPr>
                <w:color w:val="000000" w:themeColor="text1"/>
                <w:sz w:val="26"/>
                <w:szCs w:val="26"/>
                <w:lang w:val="uk-UA" w:eastAsia="zh-CN"/>
              </w:rPr>
              <w:t>ну екологічну інспекцію України»</w:t>
            </w:r>
            <w:r w:rsidRPr="00A1560C">
              <w:rPr>
                <w:color w:val="000000" w:themeColor="text1"/>
                <w:sz w:val="26"/>
                <w:szCs w:val="26"/>
                <w:lang w:val="uk-UA" w:eastAsia="zh-CN"/>
              </w:rPr>
              <w:t xml:space="preserve"> (із змінами);</w:t>
            </w:r>
            <w:r w:rsidR="00F61144">
              <w:rPr>
                <w:color w:val="000000" w:themeColor="text1"/>
                <w:sz w:val="26"/>
                <w:szCs w:val="26"/>
                <w:lang w:val="uk-UA" w:eastAsia="zh-CN"/>
              </w:rPr>
              <w:t xml:space="preserve"> </w:t>
            </w:r>
          </w:p>
          <w:p w:rsidR="00F61144" w:rsidRPr="00FB0508" w:rsidRDefault="00F61144" w:rsidP="00F61144">
            <w:pPr>
              <w:ind w:lef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</w:t>
            </w:r>
            <w:r w:rsidRPr="00FB0508">
              <w:rPr>
                <w:sz w:val="26"/>
                <w:szCs w:val="26"/>
                <w:lang w:val="uk-UA"/>
              </w:rPr>
              <w:t>Закон України «Про відходи»</w:t>
            </w:r>
            <w:r w:rsidR="001C5CFB">
              <w:rPr>
                <w:sz w:val="26"/>
                <w:szCs w:val="26"/>
                <w:lang w:val="uk-UA"/>
              </w:rPr>
              <w:t>;</w:t>
            </w:r>
          </w:p>
          <w:p w:rsidR="00F61144" w:rsidRPr="00FB0508" w:rsidRDefault="00F61144" w:rsidP="00F61144">
            <w:pPr>
              <w:ind w:left="-108"/>
              <w:rPr>
                <w:sz w:val="26"/>
                <w:szCs w:val="26"/>
                <w:lang w:val="uk-UA"/>
              </w:rPr>
            </w:pPr>
            <w:r w:rsidRPr="00FB0508">
              <w:rPr>
                <w:sz w:val="26"/>
                <w:szCs w:val="26"/>
                <w:lang w:val="uk-UA"/>
              </w:rPr>
              <w:t xml:space="preserve">   Закон України «Про охорону земель»;</w:t>
            </w:r>
          </w:p>
          <w:p w:rsidR="00F61144" w:rsidRPr="00FB0508" w:rsidRDefault="00F61144" w:rsidP="00F61144">
            <w:pPr>
              <w:ind w:left="-108"/>
              <w:rPr>
                <w:sz w:val="26"/>
                <w:szCs w:val="26"/>
                <w:lang w:val="uk-UA"/>
              </w:rPr>
            </w:pPr>
            <w:r w:rsidRPr="00FB0508">
              <w:rPr>
                <w:sz w:val="26"/>
                <w:szCs w:val="26"/>
                <w:lang w:val="uk-UA"/>
              </w:rPr>
              <w:t xml:space="preserve">   Закон України  «Про оцінку впливу на довкілля»</w:t>
            </w:r>
            <w:r w:rsidR="00FB0508" w:rsidRPr="00FB0508">
              <w:rPr>
                <w:sz w:val="26"/>
                <w:szCs w:val="26"/>
                <w:lang w:val="uk-UA"/>
              </w:rPr>
              <w:t>;</w:t>
            </w:r>
          </w:p>
          <w:p w:rsidR="00FB0508" w:rsidRPr="00FB0508" w:rsidRDefault="00FB0508" w:rsidP="00FB0508">
            <w:pPr>
              <w:ind w:left="-108"/>
              <w:rPr>
                <w:sz w:val="28"/>
                <w:szCs w:val="28"/>
                <w:lang w:val="uk-UA"/>
              </w:rPr>
            </w:pPr>
            <w:r w:rsidRPr="00FB0508">
              <w:rPr>
                <w:sz w:val="26"/>
                <w:szCs w:val="26"/>
                <w:lang w:val="uk-UA"/>
              </w:rPr>
              <w:t xml:space="preserve">   </w:t>
            </w:r>
            <w:r w:rsidR="00C0770F">
              <w:rPr>
                <w:sz w:val="26"/>
                <w:szCs w:val="26"/>
                <w:lang w:val="uk-UA"/>
              </w:rPr>
              <w:t>Закон України «Про природно-заповідний фонд України»</w:t>
            </w:r>
          </w:p>
          <w:p w:rsidR="00FB0508" w:rsidRDefault="00FB0508" w:rsidP="00FB0508">
            <w:pPr>
              <w:ind w:lef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   </w:t>
            </w:r>
            <w:r w:rsidR="006E4A89">
              <w:rPr>
                <w:sz w:val="26"/>
                <w:lang w:val="uk-UA"/>
              </w:rPr>
              <w:t>Закон України «Про охорону атмосферного повітря»</w:t>
            </w:r>
            <w:r w:rsidR="00E42FB7">
              <w:rPr>
                <w:sz w:val="26"/>
                <w:lang w:val="uk-UA"/>
              </w:rPr>
              <w:t>;</w:t>
            </w:r>
          </w:p>
          <w:p w:rsidR="009C58CD" w:rsidRDefault="00E42FB7" w:rsidP="009C58CD">
            <w:pPr>
              <w:ind w:left="-108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   Закон України «Про тваринний світ»</w:t>
            </w:r>
          </w:p>
          <w:p w:rsidR="00712807" w:rsidRPr="00A1560C" w:rsidRDefault="009C58CD" w:rsidP="00A1560C">
            <w:pPr>
              <w:ind w:right="165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lang w:val="uk-UA"/>
              </w:rPr>
              <w:t xml:space="preserve">  </w:t>
            </w:r>
          </w:p>
        </w:tc>
      </w:tr>
    </w:tbl>
    <w:p w:rsidR="00070FE5" w:rsidRPr="00A1560C" w:rsidRDefault="00070FE5">
      <w:pPr>
        <w:rPr>
          <w:sz w:val="26"/>
          <w:szCs w:val="26"/>
          <w:lang w:val="uk-UA"/>
        </w:rPr>
      </w:pPr>
    </w:p>
    <w:sectPr w:rsidR="00070FE5" w:rsidRPr="00A156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7DCE"/>
    <w:multiLevelType w:val="hybridMultilevel"/>
    <w:tmpl w:val="50A8A3FE"/>
    <w:lvl w:ilvl="0" w:tplc="085048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10"/>
    <w:rsid w:val="000458E4"/>
    <w:rsid w:val="00061E91"/>
    <w:rsid w:val="00070FE5"/>
    <w:rsid w:val="000912D1"/>
    <w:rsid w:val="001452DD"/>
    <w:rsid w:val="001C5CFB"/>
    <w:rsid w:val="001D1AF2"/>
    <w:rsid w:val="00274194"/>
    <w:rsid w:val="002D1F13"/>
    <w:rsid w:val="002E12B8"/>
    <w:rsid w:val="003638E3"/>
    <w:rsid w:val="00373EF3"/>
    <w:rsid w:val="003D7212"/>
    <w:rsid w:val="004C7D94"/>
    <w:rsid w:val="004F7CD4"/>
    <w:rsid w:val="005228CE"/>
    <w:rsid w:val="005235F6"/>
    <w:rsid w:val="00537E21"/>
    <w:rsid w:val="00540E41"/>
    <w:rsid w:val="00575C9A"/>
    <w:rsid w:val="005C6401"/>
    <w:rsid w:val="00602E7E"/>
    <w:rsid w:val="006E4A89"/>
    <w:rsid w:val="00712807"/>
    <w:rsid w:val="007410CB"/>
    <w:rsid w:val="007756B4"/>
    <w:rsid w:val="00824C60"/>
    <w:rsid w:val="008773F7"/>
    <w:rsid w:val="008C1D7E"/>
    <w:rsid w:val="00901E9B"/>
    <w:rsid w:val="0092488E"/>
    <w:rsid w:val="00955160"/>
    <w:rsid w:val="009769EE"/>
    <w:rsid w:val="009C58CD"/>
    <w:rsid w:val="009F4A4B"/>
    <w:rsid w:val="00A1560C"/>
    <w:rsid w:val="00A71608"/>
    <w:rsid w:val="00A93410"/>
    <w:rsid w:val="00AD3521"/>
    <w:rsid w:val="00B556B7"/>
    <w:rsid w:val="00B856FC"/>
    <w:rsid w:val="00BE3DF0"/>
    <w:rsid w:val="00BE590C"/>
    <w:rsid w:val="00BF66BF"/>
    <w:rsid w:val="00C0770F"/>
    <w:rsid w:val="00C97D2B"/>
    <w:rsid w:val="00CC1379"/>
    <w:rsid w:val="00CD7251"/>
    <w:rsid w:val="00CE0F44"/>
    <w:rsid w:val="00D008A0"/>
    <w:rsid w:val="00D3003E"/>
    <w:rsid w:val="00D300C8"/>
    <w:rsid w:val="00D4540C"/>
    <w:rsid w:val="00D72364"/>
    <w:rsid w:val="00D841E1"/>
    <w:rsid w:val="00DD0DDA"/>
    <w:rsid w:val="00E14B07"/>
    <w:rsid w:val="00E30406"/>
    <w:rsid w:val="00E42FB7"/>
    <w:rsid w:val="00E84E3C"/>
    <w:rsid w:val="00EA7C4D"/>
    <w:rsid w:val="00F132EB"/>
    <w:rsid w:val="00F34F27"/>
    <w:rsid w:val="00F61144"/>
    <w:rsid w:val="00FB050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43FA"/>
  <w15:chartTrackingRefBased/>
  <w15:docId w15:val="{D72F6A44-3382-4849-956D-D5AE1298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A93410"/>
    <w:rPr>
      <w:rFonts w:cs="Times New Roman"/>
    </w:rPr>
  </w:style>
  <w:style w:type="paragraph" w:styleId="a3">
    <w:name w:val="caption"/>
    <w:basedOn w:val="a"/>
    <w:next w:val="a"/>
    <w:qFormat/>
    <w:rsid w:val="00A93410"/>
    <w:pPr>
      <w:jc w:val="center"/>
    </w:pPr>
    <w:rPr>
      <w:rFonts w:eastAsia="Calibri"/>
      <w:b/>
      <w:bCs/>
      <w:sz w:val="26"/>
      <w:szCs w:val="28"/>
      <w:lang w:val="uk-UA" w:eastAsia="uk-UA"/>
    </w:rPr>
  </w:style>
  <w:style w:type="paragraph" w:styleId="3">
    <w:name w:val="Body Text 3"/>
    <w:basedOn w:val="a"/>
    <w:link w:val="30"/>
    <w:semiHidden/>
    <w:rsid w:val="00A93410"/>
    <w:pPr>
      <w:jc w:val="center"/>
    </w:pPr>
    <w:rPr>
      <w:sz w:val="26"/>
      <w:szCs w:val="28"/>
    </w:rPr>
  </w:style>
  <w:style w:type="character" w:customStyle="1" w:styleId="30">
    <w:name w:val="Основной текст 3 Знак"/>
    <w:basedOn w:val="a0"/>
    <w:link w:val="3"/>
    <w:semiHidden/>
    <w:rsid w:val="00A93410"/>
    <w:rPr>
      <w:rFonts w:ascii="Times New Roman" w:eastAsia="Times New Roman" w:hAnsi="Times New Roman" w:cs="Times New Roman"/>
      <w:sz w:val="26"/>
      <w:szCs w:val="28"/>
      <w:lang w:val="ru-RU" w:eastAsia="ru-RU"/>
    </w:rPr>
  </w:style>
  <w:style w:type="table" w:styleId="a4">
    <w:name w:val="Table Grid"/>
    <w:basedOn w:val="a1"/>
    <w:uiPriority w:val="39"/>
    <w:rsid w:val="0007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712807"/>
    <w:rPr>
      <w:rFonts w:cs="Times New Roman"/>
    </w:rPr>
  </w:style>
  <w:style w:type="paragraph" w:customStyle="1" w:styleId="rvps14">
    <w:name w:val="rvps14"/>
    <w:basedOn w:val="a"/>
    <w:rsid w:val="00712807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ontent">
    <w:name w:val="content"/>
    <w:basedOn w:val="a"/>
    <w:rsid w:val="00712807"/>
    <w:pPr>
      <w:spacing w:before="100" w:beforeAutospacing="1" w:after="100" w:afterAutospacing="1" w:line="162" w:lineRule="atLeast"/>
      <w:ind w:firstLine="360"/>
      <w:jc w:val="both"/>
    </w:pPr>
    <w:rPr>
      <w:rFonts w:ascii="Verdana" w:hAnsi="Verdana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cadrychn12@ukr.net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2022-02-01T09:02:00Z</dcterms:created>
  <dcterms:modified xsi:type="dcterms:W3CDTF">2022-02-01T14:43:00Z</dcterms:modified>
</cp:coreProperties>
</file>