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AF59" w14:textId="6CC885AC" w:rsidR="008F1ECE" w:rsidRPr="005C6763" w:rsidRDefault="004A0D8E" w:rsidP="005D002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</w:t>
      </w:r>
      <w:r w:rsidR="008A375E">
        <w:rPr>
          <w:rFonts w:eastAsia="Times New Roman"/>
          <w:snapToGrid w:val="0"/>
          <w:sz w:val="28"/>
          <w:szCs w:val="28"/>
        </w:rPr>
        <w:t>Б</w:t>
      </w:r>
      <w:r w:rsidRPr="005C6763">
        <w:rPr>
          <w:rFonts w:eastAsia="Times New Roman"/>
          <w:snapToGrid w:val="0"/>
          <w:sz w:val="28"/>
          <w:szCs w:val="28"/>
        </w:rPr>
        <w:t xml:space="preserve">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8A375E">
        <w:rPr>
          <w:rFonts w:eastAsia="Times New Roman"/>
          <w:snapToGrid w:val="0"/>
          <w:sz w:val="28"/>
          <w:szCs w:val="28"/>
        </w:rPr>
        <w:t>Заступник начальника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B02986"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103593BF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6D461B1B" w14:textId="238839A9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 w:rsidRPr="00416CEB">
              <w:rPr>
                <w:bCs/>
                <w:spacing w:val="-2"/>
                <w:sz w:val="28"/>
                <w:szCs w:val="28"/>
              </w:rPr>
              <w:t>Займається обробкою та узагальненням планування роботи інспекційних відділів</w:t>
            </w:r>
            <w:r w:rsidR="00382737" w:rsidRPr="00064222">
              <w:rPr>
                <w:rStyle w:val="a4"/>
                <w:rFonts w:eastAsia="Calibri"/>
                <w:szCs w:val="28"/>
                <w:lang w:val="uk-UA"/>
              </w:rPr>
              <w:t>;</w:t>
            </w:r>
          </w:p>
          <w:p w14:paraId="4F34CACD" w14:textId="77777777" w:rsidR="00416CEB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2)</w:t>
            </w:r>
            <w:r w:rsidR="00FB70DA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416CEB">
              <w:rPr>
                <w:bCs/>
                <w:spacing w:val="-2"/>
                <w:sz w:val="28"/>
                <w:szCs w:val="28"/>
              </w:rPr>
              <w:t>Узагальнює та координує планування заходів державного нагляду (контролю) Інспекції, контролює терміни проведення перевірок;</w:t>
            </w:r>
          </w:p>
          <w:p w14:paraId="7C839987" w14:textId="5C994BEA" w:rsidR="00416CEB" w:rsidRDefault="00416CEB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3) Аналізує та узагальн</w:t>
            </w:r>
            <w:r w:rsidR="00C179B7">
              <w:rPr>
                <w:bCs/>
                <w:spacing w:val="-2"/>
                <w:sz w:val="28"/>
                <w:szCs w:val="28"/>
              </w:rPr>
              <w:t>ює</w:t>
            </w:r>
            <w:r>
              <w:rPr>
                <w:bCs/>
                <w:spacing w:val="-2"/>
                <w:sz w:val="28"/>
                <w:szCs w:val="28"/>
              </w:rPr>
              <w:t xml:space="preserve"> звіт</w:t>
            </w:r>
            <w:r w:rsidR="00C179B7">
              <w:rPr>
                <w:bCs/>
                <w:spacing w:val="-2"/>
                <w:sz w:val="28"/>
                <w:szCs w:val="28"/>
              </w:rPr>
              <w:t>и</w:t>
            </w:r>
            <w:r>
              <w:rPr>
                <w:bCs/>
                <w:spacing w:val="-2"/>
                <w:sz w:val="28"/>
                <w:szCs w:val="28"/>
              </w:rPr>
              <w:t xml:space="preserve"> про інспекційну діяльність</w:t>
            </w:r>
            <w:r w:rsidR="00C179B7">
              <w:rPr>
                <w:bCs/>
                <w:spacing w:val="-2"/>
                <w:sz w:val="28"/>
                <w:szCs w:val="28"/>
              </w:rPr>
              <w:t>, звітує перед Державною екологічною інспекцією України;</w:t>
            </w:r>
          </w:p>
          <w:p w14:paraId="24A8990B" w14:textId="1877DF63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4) </w:t>
            </w:r>
            <w:r w:rsidRPr="00C179B7">
              <w:rPr>
                <w:bCs/>
                <w:spacing w:val="-2"/>
                <w:sz w:val="28"/>
                <w:szCs w:val="28"/>
              </w:rPr>
              <w:t>Готує в межах своїх повноважень інформаційно-аналітичні матеріали, довідки, пропозиції, інформацію щодо екологічного стану області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50410E2" w14:textId="7FAE6838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5) </w:t>
            </w:r>
            <w:r w:rsidRPr="00C179B7">
              <w:rPr>
                <w:bCs/>
                <w:spacing w:val="-2"/>
                <w:sz w:val="28"/>
                <w:szCs w:val="28"/>
              </w:rPr>
              <w:t>Формує Перелік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середовища, що здійснюють діяльність на території Чернігівської області;</w:t>
            </w:r>
          </w:p>
          <w:p w14:paraId="386B74B6" w14:textId="636BB7B5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6) Забезпечує оформлення та звітність про роботу</w:t>
            </w:r>
            <w:r w:rsidRPr="00C179B7">
              <w:rPr>
                <w:bCs/>
                <w:spacing w:val="-2"/>
                <w:sz w:val="28"/>
                <w:szCs w:val="28"/>
              </w:rPr>
              <w:t xml:space="preserve"> громадських інспекторів з охорони довкілля;</w:t>
            </w:r>
          </w:p>
          <w:p w14:paraId="12176E55" w14:textId="412431D7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Pr="00C179B7">
              <w:rPr>
                <w:bCs/>
                <w:spacing w:val="-2"/>
                <w:sz w:val="28"/>
                <w:szCs w:val="28"/>
              </w:rPr>
              <w:t>Здійснює організацію роботи  колегії Інспекції відповідно до Положення про колегію та регламенту її роботи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06F37565" w14:textId="55C26FAA" w:rsidR="00C179B7" w:rsidRDefault="00C179B7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Pr="00C179B7">
              <w:rPr>
                <w:bCs/>
                <w:spacing w:val="-2"/>
                <w:sz w:val="28"/>
                <w:szCs w:val="28"/>
              </w:rPr>
              <w:t>Забезпечує підготовку  наказів з основної діяльності, направлень та наказів  на проведення заходів державного нагляду (контролю),  розпоряджень Інспекції</w:t>
            </w:r>
            <w:r>
              <w:rPr>
                <w:bCs/>
                <w:spacing w:val="-2"/>
                <w:sz w:val="28"/>
                <w:szCs w:val="28"/>
              </w:rPr>
              <w:t>;</w:t>
            </w:r>
          </w:p>
          <w:p w14:paraId="261C6250" w14:textId="77777777" w:rsidR="00C179B7" w:rsidRDefault="00067B2C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9) </w:t>
            </w:r>
            <w:r w:rsidR="00C179B7">
              <w:rPr>
                <w:sz w:val="28"/>
                <w:szCs w:val="28"/>
                <w:lang w:eastAsia="ru-RU"/>
              </w:rPr>
              <w:t xml:space="preserve">Здійснює методичне керівництво і контроль за організацією діловодства в структурних підрозділах Інспекції , а саме: </w:t>
            </w:r>
          </w:p>
          <w:p w14:paraId="0B719B23" w14:textId="11EBDB7B" w:rsidR="00067B2C" w:rsidRDefault="00C179B7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="007007BA">
              <w:rPr>
                <w:sz w:val="28"/>
                <w:szCs w:val="28"/>
                <w:lang w:eastAsia="ru-RU"/>
              </w:rPr>
              <w:t>здійснює систематичний контроль за виконавською дисципліною, правильним оформленням документів з дотриманням Інструкції з діловодства</w:t>
            </w:r>
            <w:r w:rsidR="00067B2C">
              <w:rPr>
                <w:sz w:val="28"/>
                <w:szCs w:val="28"/>
                <w:lang w:eastAsia="ru-RU"/>
              </w:rPr>
              <w:t>;</w:t>
            </w:r>
          </w:p>
          <w:p w14:paraId="2E99890E" w14:textId="2D38A06D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оформляє та обліковує протоколи оперативних нарад, засідань Колегії та засідань експертної комісії;</w:t>
            </w:r>
          </w:p>
          <w:p w14:paraId="78C8D30C" w14:textId="6B57E337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веде облік, збереження, реєстрацію та використання документів з грифом «Для службового користування» відповідно до «Інструкції про порядок обліку, зберігання і використання документів, справ, видань та інших матеріальних носіїв інформації</w:t>
            </w:r>
            <w:r w:rsidR="00C87CA1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C87CA1">
              <w:rPr>
                <w:sz w:val="28"/>
                <w:szCs w:val="28"/>
                <w:lang w:eastAsia="ru-RU"/>
              </w:rPr>
              <w:t>я</w:t>
            </w:r>
            <w:r>
              <w:rPr>
                <w:sz w:val="28"/>
                <w:szCs w:val="28"/>
                <w:lang w:eastAsia="ru-RU"/>
              </w:rPr>
              <w:t>кі містять службову інформацію», затвердженої постановою Кабінету Міністрів України № 736 від 19.10.2016;</w:t>
            </w:r>
          </w:p>
          <w:p w14:paraId="6F905B19" w14:textId="665CC06E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зберігання документації та передає їх на державне зберігання у встановленому порядку;</w:t>
            </w:r>
          </w:p>
          <w:p w14:paraId="6C4E39BD" w14:textId="470D24AC" w:rsidR="007007BA" w:rsidRDefault="007007BA" w:rsidP="00382737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забезпечує участь у проведенні експертизи наукової і практичної цінності документів при їх відборі на державне зберігання, готує справи до здачі в державний архів;</w:t>
            </w:r>
          </w:p>
          <w:p w14:paraId="205949CF" w14:textId="1353C34D" w:rsidR="00382737" w:rsidRPr="007007BA" w:rsidRDefault="007007BA" w:rsidP="007007BA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10) У разі відсутності начальника відділу, виконує його обов’язки.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0E4987CC" w14:textId="6020A574" w:rsidR="00382737" w:rsidRPr="006F65E0" w:rsidRDefault="006F65E0" w:rsidP="006F65E0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65E0">
              <w:rPr>
                <w:sz w:val="28"/>
                <w:szCs w:val="28"/>
              </w:rPr>
              <w:t>осадов</w:t>
            </w:r>
            <w:r>
              <w:rPr>
                <w:sz w:val="28"/>
                <w:szCs w:val="28"/>
              </w:rPr>
              <w:t>ий</w:t>
            </w:r>
            <w:r w:rsidRPr="006F65E0">
              <w:rPr>
                <w:sz w:val="28"/>
                <w:szCs w:val="28"/>
              </w:rPr>
              <w:t xml:space="preserve"> оклад,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ранг державного службовця,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вислугу років</w:t>
            </w:r>
            <w:r w:rsidR="00382737" w:rsidRPr="00064222">
              <w:rPr>
                <w:sz w:val="28"/>
                <w:szCs w:val="28"/>
              </w:rPr>
              <w:t>, премії та компенсації відповідно до Закону України “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 xml:space="preserve">Про Державний бюджет України на 2024 рік </w:t>
            </w:r>
            <w:r w:rsidR="00382737" w:rsidRPr="00064222">
              <w:rPr>
                <w:sz w:val="28"/>
                <w:szCs w:val="28"/>
              </w:rPr>
              <w:t>”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>від 9 листопада 2023 року</w:t>
            </w:r>
            <w:r>
              <w:rPr>
                <w:sz w:val="28"/>
                <w:szCs w:val="28"/>
              </w:rPr>
              <w:t xml:space="preserve"> </w:t>
            </w:r>
            <w:r w:rsidRPr="006F65E0">
              <w:rPr>
                <w:sz w:val="28"/>
                <w:szCs w:val="28"/>
              </w:rPr>
              <w:t xml:space="preserve">№ 3460-IX та </w:t>
            </w:r>
            <w:r w:rsidR="00382737" w:rsidRPr="006F65E0">
              <w:rPr>
                <w:sz w:val="28"/>
                <w:szCs w:val="28"/>
              </w:rPr>
              <w:lastRenderedPageBreak/>
              <w:t xml:space="preserve">постанови Кабінету Міністрів України </w:t>
            </w:r>
            <w:r w:rsidRPr="006F65E0">
              <w:rPr>
                <w:sz w:val="28"/>
                <w:szCs w:val="28"/>
              </w:rPr>
              <w:t>від 29 грудня 2023 р. № 1409 "Питання оплати праці державних службовців на основі класифікації посад у 2024 році"</w:t>
            </w:r>
            <w:r>
              <w:rPr>
                <w:sz w:val="28"/>
                <w:szCs w:val="28"/>
              </w:rPr>
              <w:t>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6F8F18A2" w14:textId="5CAFDB47" w:rsidR="005869C3" w:rsidRDefault="00380FC5" w:rsidP="00380FC5">
            <w:pPr>
              <w:ind w:left="117" w:right="130"/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1735A0" w:rsidRPr="001735A0">
              <w:rPr>
                <w:rStyle w:val="rvts0"/>
                <w:sz w:val="28"/>
                <w:szCs w:val="28"/>
              </w:rPr>
              <w:t>Вища освіта ступеня не нижче магістра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2C08B36C" w14:textId="0A7BE485" w:rsidR="001735A0" w:rsidRPr="00380FC5" w:rsidRDefault="001735A0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35A0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14:paraId="5FB0EAAC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6835AF8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</w:t>
            </w:r>
            <w:r w:rsidR="00152D3E" w:rsidRPr="00152D3E">
              <w:rPr>
                <w:sz w:val="28"/>
                <w:szCs w:val="28"/>
              </w:rPr>
              <w:t>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 w:rsidRPr="00064222">
              <w:rPr>
                <w:sz w:val="28"/>
                <w:szCs w:val="28"/>
              </w:rPr>
              <w:t>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2E77E5CA" w14:textId="074EABD2" w:rsidR="00380FC5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 w:rsidR="00AB0F9D">
              <w:rPr>
                <w:sz w:val="28"/>
                <w:szCs w:val="28"/>
              </w:rPr>
              <w:t>27 вересня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до </w:t>
            </w:r>
            <w:r w:rsidR="00AB0F9D">
              <w:rPr>
                <w:sz w:val="28"/>
                <w:szCs w:val="28"/>
              </w:rPr>
              <w:t>04 жовтня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="006F5A8C" w:rsidRPr="00451EA2">
                <w:rPr>
                  <w:rStyle w:val="ad"/>
                  <w:sz w:val="28"/>
                  <w:szCs w:val="28"/>
                </w:rPr>
                <w:t>adr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="006F5A8C" w:rsidRPr="00451EA2">
                <w:rPr>
                  <w:rStyle w:val="ad"/>
                  <w:sz w:val="28"/>
                  <w:szCs w:val="28"/>
                </w:rPr>
                <w:t>@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 w:rsidR="00380FC5"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48B73B8B" w14:textId="42CDF0D0" w:rsidR="00F034F7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 w:rsidR="00AB0F9D">
              <w:rPr>
                <w:sz w:val="28"/>
                <w:szCs w:val="28"/>
              </w:rPr>
              <w:t>АТРОЩЕНКО Інни Петрівни</w:t>
            </w:r>
            <w:r w:rsidRPr="00F034F7">
              <w:rPr>
                <w:sz w:val="28"/>
                <w:szCs w:val="28"/>
              </w:rPr>
              <w:t xml:space="preserve"> – </w:t>
            </w:r>
            <w:r w:rsidR="00AB0F9D">
              <w:rPr>
                <w:sz w:val="28"/>
                <w:szCs w:val="28"/>
              </w:rPr>
              <w:t>головного спеціаліста</w:t>
            </w:r>
            <w:r w:rsidRPr="00F034F7">
              <w:rPr>
                <w:sz w:val="28"/>
                <w:szCs w:val="28"/>
              </w:rPr>
              <w:t xml:space="preserve">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79293C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7563">
    <w:abstractNumId w:val="9"/>
  </w:num>
  <w:num w:numId="2" w16cid:durableId="623729703">
    <w:abstractNumId w:val="7"/>
  </w:num>
  <w:num w:numId="3" w16cid:durableId="1730884395">
    <w:abstractNumId w:val="2"/>
  </w:num>
  <w:num w:numId="4" w16cid:durableId="1781337367">
    <w:abstractNumId w:val="6"/>
  </w:num>
  <w:num w:numId="5" w16cid:durableId="582835234">
    <w:abstractNumId w:val="5"/>
  </w:num>
  <w:num w:numId="6" w16cid:durableId="227806280">
    <w:abstractNumId w:val="8"/>
  </w:num>
  <w:num w:numId="7" w16cid:durableId="887305905">
    <w:abstractNumId w:val="4"/>
  </w:num>
  <w:num w:numId="8" w16cid:durableId="2043705589">
    <w:abstractNumId w:val="10"/>
  </w:num>
  <w:num w:numId="9" w16cid:durableId="141776473">
    <w:abstractNumId w:val="1"/>
  </w:num>
  <w:num w:numId="10" w16cid:durableId="1727533924">
    <w:abstractNumId w:val="3"/>
  </w:num>
  <w:num w:numId="11" w16cid:durableId="68617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7085F"/>
    <w:rsid w:val="001735A0"/>
    <w:rsid w:val="00173762"/>
    <w:rsid w:val="001F248C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16CEB"/>
    <w:rsid w:val="00427FFD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002E"/>
    <w:rsid w:val="005D51C0"/>
    <w:rsid w:val="005D6F13"/>
    <w:rsid w:val="005E76F0"/>
    <w:rsid w:val="005F4F7A"/>
    <w:rsid w:val="005F54D9"/>
    <w:rsid w:val="00600DCD"/>
    <w:rsid w:val="00611CB2"/>
    <w:rsid w:val="00621A9D"/>
    <w:rsid w:val="0062633A"/>
    <w:rsid w:val="00660CB1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07BA"/>
    <w:rsid w:val="00701DC3"/>
    <w:rsid w:val="00701E9B"/>
    <w:rsid w:val="00703877"/>
    <w:rsid w:val="0072240D"/>
    <w:rsid w:val="0072578B"/>
    <w:rsid w:val="00736AEF"/>
    <w:rsid w:val="0073767A"/>
    <w:rsid w:val="00761D82"/>
    <w:rsid w:val="00774483"/>
    <w:rsid w:val="00775688"/>
    <w:rsid w:val="00782CCD"/>
    <w:rsid w:val="007903BF"/>
    <w:rsid w:val="0079293C"/>
    <w:rsid w:val="007A60F6"/>
    <w:rsid w:val="007B0208"/>
    <w:rsid w:val="007B5388"/>
    <w:rsid w:val="007C1BBB"/>
    <w:rsid w:val="007C38ED"/>
    <w:rsid w:val="007C3B69"/>
    <w:rsid w:val="007D3D21"/>
    <w:rsid w:val="007E45CA"/>
    <w:rsid w:val="00803373"/>
    <w:rsid w:val="00805FE9"/>
    <w:rsid w:val="008164D5"/>
    <w:rsid w:val="008302FF"/>
    <w:rsid w:val="00846B87"/>
    <w:rsid w:val="00885AA9"/>
    <w:rsid w:val="00894986"/>
    <w:rsid w:val="008A375E"/>
    <w:rsid w:val="008B3FF0"/>
    <w:rsid w:val="008B4ACF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9E5CC6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B0F9D"/>
    <w:rsid w:val="00AC2D65"/>
    <w:rsid w:val="00AE7C75"/>
    <w:rsid w:val="00AF6E07"/>
    <w:rsid w:val="00AF7C49"/>
    <w:rsid w:val="00B02986"/>
    <w:rsid w:val="00B07338"/>
    <w:rsid w:val="00B107F1"/>
    <w:rsid w:val="00B1463A"/>
    <w:rsid w:val="00B21F1E"/>
    <w:rsid w:val="00B429C5"/>
    <w:rsid w:val="00B572F5"/>
    <w:rsid w:val="00B77090"/>
    <w:rsid w:val="00BA1595"/>
    <w:rsid w:val="00BC20A1"/>
    <w:rsid w:val="00BD34FE"/>
    <w:rsid w:val="00BD4C11"/>
    <w:rsid w:val="00BD7985"/>
    <w:rsid w:val="00BE55EF"/>
    <w:rsid w:val="00C03EE2"/>
    <w:rsid w:val="00C0432A"/>
    <w:rsid w:val="00C16652"/>
    <w:rsid w:val="00C179B7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87CA1"/>
    <w:rsid w:val="00C95790"/>
    <w:rsid w:val="00CB710C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B31BE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FAC3-75DC-4E6B-9EB1-6BAB471C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3005</Words>
  <Characters>1713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2024-01-08T10:36:00Z</cp:lastPrinted>
  <dcterms:created xsi:type="dcterms:W3CDTF">2021-04-07T07:09:00Z</dcterms:created>
  <dcterms:modified xsi:type="dcterms:W3CDTF">2024-09-26T11:20:00Z</dcterms:modified>
</cp:coreProperties>
</file>