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31A8" w14:textId="25858C5A" w:rsidR="00847B47" w:rsidRDefault="004A0D8E" w:rsidP="0043265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“В”</w:t>
      </w:r>
    </w:p>
    <w:p w14:paraId="74E9BC71" w14:textId="77777777" w:rsidR="00847B47" w:rsidRDefault="00B02986" w:rsidP="00774483">
      <w:pPr>
        <w:shd w:val="clear" w:color="auto" w:fill="FFFFFF"/>
        <w:ind w:left="126"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6E57FBC0" w14:textId="604FEAA6" w:rsidR="008F1ECE" w:rsidRPr="005C6763" w:rsidRDefault="00B02986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4061F4F4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3AA4E453" w14:textId="77777777" w:rsidTr="00D804DA">
        <w:tc>
          <w:tcPr>
            <w:tcW w:w="10628" w:type="dxa"/>
          </w:tcPr>
          <w:p w14:paraId="08FF066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5068B13C" w14:textId="77777777" w:rsidTr="00D804DA">
        <w:tc>
          <w:tcPr>
            <w:tcW w:w="10628" w:type="dxa"/>
          </w:tcPr>
          <w:p w14:paraId="62D80E41" w14:textId="585AC4FA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Виконання завдань Інспекції з питань організаційно-аналітичного та документального забезпечення, зв’язків з громадськістю та ЗМІ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15A7C61B" w14:textId="7E8036FD" w:rsidR="00064222" w:rsidRPr="00064222" w:rsidRDefault="00064222" w:rsidP="004C0850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2)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За погодженням з начальником Відділу та керівництвом Інспекції організовує регулярне висвітлення діяльності Інспекції в електронних та друкованих ЗМІ Чернігівської області, веде моніторинг ЗМІ</w:t>
            </w:r>
            <w:r w:rsidRPr="00064222">
              <w:rPr>
                <w:bCs/>
                <w:spacing w:val="-2"/>
                <w:sz w:val="28"/>
                <w:szCs w:val="28"/>
              </w:rPr>
              <w:t>;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14:paraId="6067C243" w14:textId="128B926A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sz w:val="28"/>
                <w:szCs w:val="28"/>
              </w:rPr>
              <w:t>Готує щомісячні звіти про проведену інспекційну діяльність, аналітичні довідки та інформації щодо забезпечення ефективності природоохоронного контролю на території Чернігівської області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079476FC" w14:textId="41DDD927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Бере участь у навчаннях, стажуваннях, конференціях, семінарах i курсах підвищення кваліфікації з питань роботи відділу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65A55193" w14:textId="697602B3" w:rsidR="004C0850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Здійснює наповнення офіційного сайту, фейсбук-сторінки телеграм каналу Інспекції та інформування громадськості в інших інтернет-виданнях області щодо дотримання вимог природоохоронного законодавства</w:t>
            </w:r>
            <w:r w:rsidR="00847B47">
              <w:rPr>
                <w:bCs/>
                <w:spacing w:val="-2"/>
                <w:sz w:val="28"/>
                <w:szCs w:val="28"/>
              </w:rPr>
              <w:t>;</w:t>
            </w:r>
          </w:p>
          <w:p w14:paraId="12375ECE" w14:textId="20711E32" w:rsidR="00382737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6)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Здійснює за дорученням начальника відділу підготовку проектів наказів та інших документів, пов'язаних із виконанням покладених на Відділ завдань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13CB59D" w14:textId="077F1BAB" w:rsidR="004C0850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Займається оформленням громадських інспекторів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41102B64" w14:textId="4804DA8B" w:rsidR="004C0850" w:rsidRPr="00064222" w:rsidRDefault="004112F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У разі відсутності одного з реєстраторів здійснює реєстрацію вхідних і вихідних документів Інспекції, звернень громадян, депутатських звернень та публічних запитів, забезпечує контроль термінів їх розгляду</w:t>
            </w:r>
            <w:r w:rsidR="002D3BB6">
              <w:rPr>
                <w:bCs/>
                <w:spacing w:val="-2"/>
                <w:sz w:val="28"/>
                <w:szCs w:val="28"/>
              </w:rPr>
              <w:t>;</w:t>
            </w:r>
          </w:p>
          <w:p w14:paraId="20FD8283" w14:textId="106E0DBE" w:rsidR="00067B2C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2D3BB6" w:rsidRPr="002D3BB6">
              <w:rPr>
                <w:sz w:val="28"/>
                <w:szCs w:val="28"/>
                <w:lang w:eastAsia="ru-RU"/>
              </w:rPr>
              <w:t>Взаємодіє з іншими структурними підрозділами Інспекції. За погодженням з начальником Відділу та керівництвом Інспекції, співпрацює  з місцевими органами виконавчої влади та самоврядування, з правоохоронними органами, з іншими установами та організаціями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38848ED7" w14:textId="6576182D" w:rsidR="00382737" w:rsidRPr="00064222" w:rsidRDefault="00067B2C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10)</w:t>
            </w:r>
            <w:r w:rsidRPr="00067B2C">
              <w:rPr>
                <w:rFonts w:eastAsia="Times New Roman"/>
                <w:lang w:eastAsia="ar-SA"/>
              </w:rPr>
              <w:t xml:space="preserve"> </w:t>
            </w:r>
            <w:r w:rsidR="002D3BB6" w:rsidRPr="002D3BB6">
              <w:rPr>
                <w:sz w:val="28"/>
                <w:szCs w:val="28"/>
                <w:lang w:eastAsia="ru-RU"/>
              </w:rPr>
              <w:t>Здійснює інші функції, передбачені законодавством, Положенням про Державну екологічну інспекцію у Чернігівській області та Положенням  про відділ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82737" w:rsidRPr="00064222" w14:paraId="2DA75E53" w14:textId="77777777" w:rsidTr="00D804DA">
        <w:tc>
          <w:tcPr>
            <w:tcW w:w="10628" w:type="dxa"/>
          </w:tcPr>
          <w:p w14:paraId="5B64308C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5472208" w14:textId="77777777" w:rsidTr="00D804DA">
        <w:tc>
          <w:tcPr>
            <w:tcW w:w="10628" w:type="dxa"/>
          </w:tcPr>
          <w:p w14:paraId="4036E955" w14:textId="75FDE744" w:rsidR="00D36D02" w:rsidRPr="00D36D02" w:rsidRDefault="00D36D02" w:rsidP="00D36D02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- Посадовий оклад - 1</w:t>
            </w:r>
            <w:r>
              <w:rPr>
                <w:sz w:val="28"/>
                <w:szCs w:val="28"/>
              </w:rPr>
              <w:t>1855</w:t>
            </w:r>
            <w:r w:rsidRPr="00D36D02">
              <w:rPr>
                <w:sz w:val="28"/>
                <w:szCs w:val="28"/>
              </w:rPr>
              <w:t xml:space="preserve"> грн.;</w:t>
            </w:r>
          </w:p>
          <w:p w14:paraId="15A229E3" w14:textId="77777777" w:rsidR="00D36D02" w:rsidRPr="00D36D02" w:rsidRDefault="00D36D02" w:rsidP="00D36D02">
            <w:pPr>
              <w:ind w:left="117" w:right="164"/>
              <w:contextualSpacing/>
              <w:jc w:val="both"/>
            </w:pPr>
            <w:r w:rsidRPr="00D36D02">
              <w:rPr>
                <w:sz w:val="28"/>
                <w:szCs w:val="28"/>
              </w:rPr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36D02">
              <w:t>;</w:t>
            </w:r>
          </w:p>
          <w:p w14:paraId="53999071" w14:textId="092DB24C" w:rsidR="00382737" w:rsidRPr="00064222" w:rsidRDefault="00D36D02" w:rsidP="00D36D02">
            <w:pPr>
              <w:ind w:left="11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4BB1E28D" w14:textId="77777777" w:rsidTr="00D804DA">
        <w:tc>
          <w:tcPr>
            <w:tcW w:w="10628" w:type="dxa"/>
          </w:tcPr>
          <w:p w14:paraId="54F164B9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6189FFDB" w14:textId="77777777" w:rsidTr="00D804DA">
        <w:tc>
          <w:tcPr>
            <w:tcW w:w="10628" w:type="dxa"/>
            <w:vAlign w:val="center"/>
          </w:tcPr>
          <w:p w14:paraId="024D10CB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7A55605B" w14:textId="77777777" w:rsidTr="00D804DA">
        <w:tc>
          <w:tcPr>
            <w:tcW w:w="10628" w:type="dxa"/>
          </w:tcPr>
          <w:p w14:paraId="062952AD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44AF5C20" w14:textId="77777777" w:rsidTr="00D804DA">
        <w:tc>
          <w:tcPr>
            <w:tcW w:w="10628" w:type="dxa"/>
          </w:tcPr>
          <w:p w14:paraId="385E7506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в галузі знань екологія або журналістика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1ABC4BA9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1619E57E" w14:textId="77777777" w:rsidTr="00D804DA">
        <w:tc>
          <w:tcPr>
            <w:tcW w:w="10628" w:type="dxa"/>
          </w:tcPr>
          <w:p w14:paraId="166E0747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C82EF58" w14:textId="77777777" w:rsidTr="00D804DA">
        <w:tc>
          <w:tcPr>
            <w:tcW w:w="10628" w:type="dxa"/>
          </w:tcPr>
          <w:p w14:paraId="7A85DD2D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15A3F8F9" w14:textId="77777777" w:rsidTr="00D804DA">
        <w:tc>
          <w:tcPr>
            <w:tcW w:w="10628" w:type="dxa"/>
          </w:tcPr>
          <w:p w14:paraId="462507AB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00CDE185" w14:textId="77777777" w:rsidTr="00D804DA">
        <w:tc>
          <w:tcPr>
            <w:tcW w:w="10628" w:type="dxa"/>
          </w:tcPr>
          <w:p w14:paraId="4E9337BB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4E74BA7F" w14:textId="77777777" w:rsidTr="00D804DA">
        <w:tc>
          <w:tcPr>
            <w:tcW w:w="10628" w:type="dxa"/>
          </w:tcPr>
          <w:p w14:paraId="755163F6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3D72D783" w14:textId="77777777" w:rsidTr="00380FC5">
        <w:trPr>
          <w:trHeight w:val="45"/>
        </w:trPr>
        <w:tc>
          <w:tcPr>
            <w:tcW w:w="10628" w:type="dxa"/>
          </w:tcPr>
          <w:p w14:paraId="6F236F54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713B6B12" w14:textId="77777777" w:rsidTr="00D804DA">
        <w:tc>
          <w:tcPr>
            <w:tcW w:w="10628" w:type="dxa"/>
          </w:tcPr>
          <w:p w14:paraId="12C941F2" w14:textId="39ECD323" w:rsidR="00D36D02" w:rsidRPr="00D36D02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Документи можна подати з </w:t>
            </w:r>
            <w:r>
              <w:rPr>
                <w:sz w:val="28"/>
                <w:szCs w:val="28"/>
              </w:rPr>
              <w:t>10</w:t>
            </w:r>
            <w:r w:rsidRPr="00D36D02">
              <w:rPr>
                <w:sz w:val="28"/>
                <w:szCs w:val="28"/>
              </w:rPr>
              <w:t xml:space="preserve"> березня 2025 року до 1</w:t>
            </w:r>
            <w:r w:rsidR="002D3BB6">
              <w:rPr>
                <w:sz w:val="28"/>
                <w:szCs w:val="28"/>
              </w:rPr>
              <w:t>9</w:t>
            </w:r>
            <w:r w:rsidRPr="00D36D02">
              <w:rPr>
                <w:sz w:val="28"/>
                <w:szCs w:val="28"/>
              </w:rPr>
              <w:t xml:space="preserve"> березня 2025 року на електронну адресу: ekocadrychn12@ukr.net.                                                          </w:t>
            </w:r>
          </w:p>
          <w:p w14:paraId="370C62EA" w14:textId="4DF39F41" w:rsidR="00F034F7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0F8776FF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3D0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629710">
    <w:abstractNumId w:val="9"/>
  </w:num>
  <w:num w:numId="2" w16cid:durableId="88746304">
    <w:abstractNumId w:val="7"/>
  </w:num>
  <w:num w:numId="3" w16cid:durableId="724330736">
    <w:abstractNumId w:val="2"/>
  </w:num>
  <w:num w:numId="4" w16cid:durableId="710226782">
    <w:abstractNumId w:val="6"/>
  </w:num>
  <w:num w:numId="5" w16cid:durableId="596593635">
    <w:abstractNumId w:val="5"/>
  </w:num>
  <w:num w:numId="6" w16cid:durableId="522131499">
    <w:abstractNumId w:val="8"/>
  </w:num>
  <w:num w:numId="7" w16cid:durableId="432432189">
    <w:abstractNumId w:val="4"/>
  </w:num>
  <w:num w:numId="8" w16cid:durableId="1058019534">
    <w:abstractNumId w:val="10"/>
  </w:num>
  <w:num w:numId="9" w16cid:durableId="2078240633">
    <w:abstractNumId w:val="1"/>
  </w:num>
  <w:num w:numId="10" w16cid:durableId="426924307">
    <w:abstractNumId w:val="3"/>
  </w:num>
  <w:num w:numId="11" w16cid:durableId="46107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762"/>
    <w:rsid w:val="001F7247"/>
    <w:rsid w:val="00205534"/>
    <w:rsid w:val="002112D8"/>
    <w:rsid w:val="00212B10"/>
    <w:rsid w:val="00224DD8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3BB6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6E85"/>
    <w:rsid w:val="003D0DF4"/>
    <w:rsid w:val="004112F2"/>
    <w:rsid w:val="00413B9D"/>
    <w:rsid w:val="00427FFD"/>
    <w:rsid w:val="0043265E"/>
    <w:rsid w:val="0046383A"/>
    <w:rsid w:val="00471809"/>
    <w:rsid w:val="00474F76"/>
    <w:rsid w:val="0048296A"/>
    <w:rsid w:val="00482BF4"/>
    <w:rsid w:val="00485ECE"/>
    <w:rsid w:val="004A0D8E"/>
    <w:rsid w:val="004A10A8"/>
    <w:rsid w:val="004C0850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72F1F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76F0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A43F1"/>
    <w:rsid w:val="006D3F25"/>
    <w:rsid w:val="006D6AC1"/>
    <w:rsid w:val="006F5A8C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82CCD"/>
    <w:rsid w:val="007903BF"/>
    <w:rsid w:val="007A60F6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47B47"/>
    <w:rsid w:val="00885AA9"/>
    <w:rsid w:val="00894986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C2D65"/>
    <w:rsid w:val="00AF6E07"/>
    <w:rsid w:val="00AF7C49"/>
    <w:rsid w:val="00B02986"/>
    <w:rsid w:val="00B07338"/>
    <w:rsid w:val="00B107F1"/>
    <w:rsid w:val="00B1463A"/>
    <w:rsid w:val="00B21F1E"/>
    <w:rsid w:val="00B31D27"/>
    <w:rsid w:val="00B429C5"/>
    <w:rsid w:val="00B572F5"/>
    <w:rsid w:val="00B77090"/>
    <w:rsid w:val="00BA09ED"/>
    <w:rsid w:val="00BA1595"/>
    <w:rsid w:val="00BC20A1"/>
    <w:rsid w:val="00BD34FE"/>
    <w:rsid w:val="00BD4C1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36D02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35FE0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7FB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41F8-F64D-4154-82D8-D385EF1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2024-01-31T08:33:00Z</cp:lastPrinted>
  <dcterms:created xsi:type="dcterms:W3CDTF">2021-04-07T07:09:00Z</dcterms:created>
  <dcterms:modified xsi:type="dcterms:W3CDTF">2025-03-06T12:24:00Z</dcterms:modified>
</cp:coreProperties>
</file>