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AF59" w14:textId="6CC885AC" w:rsidR="008F1ECE" w:rsidRPr="005C6763" w:rsidRDefault="004A0D8E" w:rsidP="005D002E">
      <w:pPr>
        <w:shd w:val="clear" w:color="auto" w:fill="FFFFFF"/>
        <w:ind w:right="104"/>
        <w:jc w:val="center"/>
        <w:textAlignment w:val="baseline"/>
        <w:rPr>
          <w:sz w:val="28"/>
          <w:szCs w:val="28"/>
        </w:rPr>
      </w:pPr>
      <w:r w:rsidRPr="005C6763">
        <w:rPr>
          <w:sz w:val="28"/>
          <w:szCs w:val="28"/>
        </w:rPr>
        <w:t>П</w:t>
      </w:r>
      <w:r w:rsidRPr="005C6763">
        <w:rPr>
          <w:rFonts w:eastAsia="Times New Roman"/>
          <w:snapToGrid w:val="0"/>
          <w:sz w:val="28"/>
          <w:szCs w:val="28"/>
        </w:rPr>
        <w:t>осада державної служби категорії “</w:t>
      </w:r>
      <w:r w:rsidR="008A375E">
        <w:rPr>
          <w:rFonts w:eastAsia="Times New Roman"/>
          <w:snapToGrid w:val="0"/>
          <w:sz w:val="28"/>
          <w:szCs w:val="28"/>
        </w:rPr>
        <w:t>Б</w:t>
      </w:r>
      <w:r w:rsidRPr="005C6763">
        <w:rPr>
          <w:rFonts w:eastAsia="Times New Roman"/>
          <w:snapToGrid w:val="0"/>
          <w:sz w:val="28"/>
          <w:szCs w:val="28"/>
        </w:rPr>
        <w:t xml:space="preserve">” </w:t>
      </w:r>
      <w:r w:rsidR="00B02986" w:rsidRPr="005C6763">
        <w:rPr>
          <w:rFonts w:eastAsia="Times New Roman"/>
          <w:snapToGrid w:val="0"/>
          <w:sz w:val="28"/>
          <w:szCs w:val="28"/>
        </w:rPr>
        <w:t>Державної екологічної інспекції у Чернігівській області</w:t>
      </w:r>
      <w:r w:rsidR="005C6763" w:rsidRPr="005C6763">
        <w:rPr>
          <w:rFonts w:eastAsia="Times New Roman"/>
          <w:snapToGrid w:val="0"/>
          <w:sz w:val="28"/>
          <w:szCs w:val="28"/>
        </w:rPr>
        <w:t xml:space="preserve"> </w:t>
      </w:r>
      <w:r w:rsidRPr="005C6763">
        <w:rPr>
          <w:rFonts w:eastAsia="Times New Roman"/>
          <w:snapToGrid w:val="0"/>
          <w:sz w:val="28"/>
          <w:szCs w:val="28"/>
        </w:rPr>
        <w:t xml:space="preserve"> –  </w:t>
      </w:r>
      <w:r w:rsidR="008A375E">
        <w:rPr>
          <w:rFonts w:eastAsia="Times New Roman"/>
          <w:snapToGrid w:val="0"/>
          <w:sz w:val="28"/>
          <w:szCs w:val="28"/>
        </w:rPr>
        <w:t>Заступник начальника</w:t>
      </w:r>
      <w:r w:rsidR="00D52FD6" w:rsidRPr="005C6763">
        <w:rPr>
          <w:rFonts w:eastAsia="Times New Roman"/>
          <w:snapToGrid w:val="0"/>
          <w:sz w:val="28"/>
          <w:szCs w:val="28"/>
        </w:rPr>
        <w:t xml:space="preserve"> </w:t>
      </w:r>
      <w:r w:rsidR="00B02986" w:rsidRPr="005C6763">
        <w:rPr>
          <w:rFonts w:ascii="inherit" w:eastAsia="Times New Roman" w:hAnsi="inherit" w:cs="Segoe UI Historic"/>
          <w:bCs/>
          <w:color w:val="050505"/>
          <w:sz w:val="28"/>
          <w:szCs w:val="28"/>
        </w:rPr>
        <w:t>відділу організаційно-аналітичної діяльності, документування, взаємодії з громадськістю та ЗМІ</w:t>
      </w:r>
    </w:p>
    <w:p w14:paraId="103593BF" w14:textId="77777777" w:rsidR="00F37158" w:rsidRPr="00064222" w:rsidRDefault="00F37158" w:rsidP="00774483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2"/>
      </w:tblGrid>
      <w:tr w:rsidR="00064222" w:rsidRPr="00064222" w14:paraId="0EDA71A2" w14:textId="77777777" w:rsidTr="00D804DA">
        <w:tc>
          <w:tcPr>
            <w:tcW w:w="10628" w:type="dxa"/>
          </w:tcPr>
          <w:p w14:paraId="7271B284" w14:textId="77777777" w:rsidR="00382737" w:rsidRPr="00064222" w:rsidRDefault="00F37158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Основні п</w:t>
            </w:r>
            <w:r w:rsidR="00382737" w:rsidRPr="00064222">
              <w:rPr>
                <w:b/>
                <w:sz w:val="28"/>
                <w:szCs w:val="28"/>
              </w:rPr>
              <w:t>осадові обов’язки</w:t>
            </w:r>
            <w:r w:rsidR="005869C3" w:rsidRPr="00064222">
              <w:rPr>
                <w:b/>
                <w:sz w:val="28"/>
                <w:szCs w:val="28"/>
              </w:rPr>
              <w:t>:</w:t>
            </w:r>
          </w:p>
        </w:tc>
      </w:tr>
      <w:tr w:rsidR="00064222" w:rsidRPr="00064222" w14:paraId="1C71579A" w14:textId="77777777" w:rsidTr="00D804DA">
        <w:tc>
          <w:tcPr>
            <w:tcW w:w="10628" w:type="dxa"/>
          </w:tcPr>
          <w:p w14:paraId="6D461B1B" w14:textId="238839A9" w:rsidR="00382737" w:rsidRDefault="00BD4C11" w:rsidP="00382737">
            <w:pPr>
              <w:ind w:left="122" w:right="128"/>
              <w:jc w:val="both"/>
              <w:rPr>
                <w:rStyle w:val="a4"/>
                <w:rFonts w:eastAsia="Calibri"/>
                <w:szCs w:val="28"/>
                <w:lang w:val="uk-UA"/>
              </w:rPr>
            </w:pPr>
            <w:r w:rsidRPr="00064222">
              <w:rPr>
                <w:bCs/>
                <w:spacing w:val="-2"/>
                <w:sz w:val="28"/>
                <w:szCs w:val="28"/>
              </w:rPr>
              <w:t>1)</w:t>
            </w:r>
            <w:r w:rsidR="00064222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416CEB" w:rsidRPr="00416CEB">
              <w:rPr>
                <w:bCs/>
                <w:spacing w:val="-2"/>
                <w:sz w:val="28"/>
                <w:szCs w:val="28"/>
              </w:rPr>
              <w:t>Займається обробкою та узагальненням планування роботи інспекційних відділів</w:t>
            </w:r>
            <w:r w:rsidR="00382737" w:rsidRPr="00064222">
              <w:rPr>
                <w:rStyle w:val="a4"/>
                <w:rFonts w:eastAsia="Calibri"/>
                <w:szCs w:val="28"/>
                <w:lang w:val="uk-UA"/>
              </w:rPr>
              <w:t>;</w:t>
            </w:r>
          </w:p>
          <w:p w14:paraId="4F34CACD" w14:textId="77777777" w:rsidR="00416CEB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2)</w:t>
            </w:r>
            <w:r w:rsidR="00FB70DA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416CEB">
              <w:rPr>
                <w:bCs/>
                <w:spacing w:val="-2"/>
                <w:sz w:val="28"/>
                <w:szCs w:val="28"/>
              </w:rPr>
              <w:t>Узагальнює та координує планування заходів державного нагляду (контролю) Інспекції, контролює терміни проведення перевірок;</w:t>
            </w:r>
          </w:p>
          <w:p w14:paraId="7C839987" w14:textId="5C994BEA" w:rsidR="00416CEB" w:rsidRDefault="00416CEB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3) Аналізує та узагальн</w:t>
            </w:r>
            <w:r w:rsidR="00C179B7">
              <w:rPr>
                <w:bCs/>
                <w:spacing w:val="-2"/>
                <w:sz w:val="28"/>
                <w:szCs w:val="28"/>
              </w:rPr>
              <w:t>ює</w:t>
            </w:r>
            <w:r>
              <w:rPr>
                <w:bCs/>
                <w:spacing w:val="-2"/>
                <w:sz w:val="28"/>
                <w:szCs w:val="28"/>
              </w:rPr>
              <w:t xml:space="preserve"> звіт</w:t>
            </w:r>
            <w:r w:rsidR="00C179B7">
              <w:rPr>
                <w:bCs/>
                <w:spacing w:val="-2"/>
                <w:sz w:val="28"/>
                <w:szCs w:val="28"/>
              </w:rPr>
              <w:t>и</w:t>
            </w:r>
            <w:r>
              <w:rPr>
                <w:bCs/>
                <w:spacing w:val="-2"/>
                <w:sz w:val="28"/>
                <w:szCs w:val="28"/>
              </w:rPr>
              <w:t xml:space="preserve"> про інспекційну діяльність</w:t>
            </w:r>
            <w:r w:rsidR="00C179B7">
              <w:rPr>
                <w:bCs/>
                <w:spacing w:val="-2"/>
                <w:sz w:val="28"/>
                <w:szCs w:val="28"/>
              </w:rPr>
              <w:t>, звітує перед Державною екологічною інспекцією України;</w:t>
            </w:r>
          </w:p>
          <w:p w14:paraId="24A8990B" w14:textId="1877DF63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4) </w:t>
            </w:r>
            <w:r w:rsidRPr="00C179B7">
              <w:rPr>
                <w:bCs/>
                <w:spacing w:val="-2"/>
                <w:sz w:val="28"/>
                <w:szCs w:val="28"/>
              </w:rPr>
              <w:t>Готує в межах своїх повноважень інформаційно-аналітичні матеріали, довідки, пропозиції, інформацію щодо екологічного стану області</w:t>
            </w:r>
            <w:r>
              <w:rPr>
                <w:bCs/>
                <w:spacing w:val="-2"/>
                <w:sz w:val="28"/>
                <w:szCs w:val="28"/>
              </w:rPr>
              <w:t>;</w:t>
            </w:r>
          </w:p>
          <w:p w14:paraId="250410E2" w14:textId="7FAE6838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5) </w:t>
            </w:r>
            <w:r w:rsidRPr="00C179B7">
              <w:rPr>
                <w:bCs/>
                <w:spacing w:val="-2"/>
                <w:sz w:val="28"/>
                <w:szCs w:val="28"/>
              </w:rPr>
              <w:t>Формує Перелік суб’єктів господарювання з високим, середнім та незначним ступенями ризику від провадження їх господарської діяльності для навколишнього природного середовища, що здійснюють діяльність на території Чернігівської області;</w:t>
            </w:r>
          </w:p>
          <w:p w14:paraId="386B74B6" w14:textId="636BB7B5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6) Забезпечує оформлення та звітність про роботу</w:t>
            </w:r>
            <w:r w:rsidRPr="00C179B7">
              <w:rPr>
                <w:bCs/>
                <w:spacing w:val="-2"/>
                <w:sz w:val="28"/>
                <w:szCs w:val="28"/>
              </w:rPr>
              <w:t xml:space="preserve"> громадських інспекторів з охорони довкілля;</w:t>
            </w:r>
          </w:p>
          <w:p w14:paraId="12176E55" w14:textId="412431D7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7) </w:t>
            </w:r>
            <w:r w:rsidRPr="00C179B7">
              <w:rPr>
                <w:bCs/>
                <w:spacing w:val="-2"/>
                <w:sz w:val="28"/>
                <w:szCs w:val="28"/>
              </w:rPr>
              <w:t>Здійснює організацію роботи  колегії Інспекції відповідно до Положення про колегію та регламенту її роботи</w:t>
            </w:r>
            <w:r>
              <w:rPr>
                <w:bCs/>
                <w:spacing w:val="-2"/>
                <w:sz w:val="28"/>
                <w:szCs w:val="28"/>
              </w:rPr>
              <w:t>;</w:t>
            </w:r>
          </w:p>
          <w:p w14:paraId="06F37565" w14:textId="55C26FAA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8) </w:t>
            </w:r>
            <w:r w:rsidRPr="00C179B7">
              <w:rPr>
                <w:bCs/>
                <w:spacing w:val="-2"/>
                <w:sz w:val="28"/>
                <w:szCs w:val="28"/>
              </w:rPr>
              <w:t>Забезпечує підготовку  наказів з основної діяльності, направлень та наказів  на проведення заходів державного нагляду (контролю),  розпоряджень Інспекції</w:t>
            </w:r>
            <w:r>
              <w:rPr>
                <w:bCs/>
                <w:spacing w:val="-2"/>
                <w:sz w:val="28"/>
                <w:szCs w:val="28"/>
              </w:rPr>
              <w:t>;</w:t>
            </w:r>
          </w:p>
          <w:p w14:paraId="261C6250" w14:textId="77777777" w:rsidR="00C179B7" w:rsidRDefault="00067B2C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9) </w:t>
            </w:r>
            <w:r w:rsidR="00C179B7">
              <w:rPr>
                <w:sz w:val="28"/>
                <w:szCs w:val="28"/>
                <w:lang w:eastAsia="ru-RU"/>
              </w:rPr>
              <w:t xml:space="preserve">Здійснює методичне керівництво і контроль за організацією діловодства в структурних підрозділах Інспекції , а саме: </w:t>
            </w:r>
          </w:p>
          <w:p w14:paraId="0B719B23" w14:textId="11EBDB7B" w:rsidR="00067B2C" w:rsidRDefault="00C179B7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7007BA">
              <w:rPr>
                <w:sz w:val="28"/>
                <w:szCs w:val="28"/>
                <w:lang w:eastAsia="ru-RU"/>
              </w:rPr>
              <w:t>здійснює систематичний контроль за виконавською дисципліною, правильним оформленням документів з дотриманням Інструкції з діловодства</w:t>
            </w:r>
            <w:r w:rsidR="00067B2C">
              <w:rPr>
                <w:sz w:val="28"/>
                <w:szCs w:val="28"/>
                <w:lang w:eastAsia="ru-RU"/>
              </w:rPr>
              <w:t>;</w:t>
            </w:r>
          </w:p>
          <w:p w14:paraId="2E99890E" w14:textId="2D38A06D" w:rsidR="007007BA" w:rsidRDefault="007007B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оформляє та обліковує протоколи оперативних нарад, засідань Колегії та засідань експертної комісії;</w:t>
            </w:r>
          </w:p>
          <w:p w14:paraId="78C8D30C" w14:textId="6B57E337" w:rsidR="007007BA" w:rsidRDefault="007007B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веде облік, збереження, реєстрацію та використання документів з грифом «Для службового користування» відповідно до «Інструкції про порядок обліку, зберігання і використання документів, справ, видань та інших матеріальних носіїв інформації</w:t>
            </w:r>
            <w:r w:rsidR="00C87CA1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C87CA1">
              <w:rPr>
                <w:sz w:val="28"/>
                <w:szCs w:val="28"/>
                <w:lang w:eastAsia="ru-RU"/>
              </w:rPr>
              <w:t>я</w:t>
            </w:r>
            <w:r>
              <w:rPr>
                <w:sz w:val="28"/>
                <w:szCs w:val="28"/>
                <w:lang w:eastAsia="ru-RU"/>
              </w:rPr>
              <w:t>кі містять службову інформацію», затвердженої постановою Кабінету Міністрів України № 736 від 19.10.2016;</w:t>
            </w:r>
          </w:p>
          <w:p w14:paraId="6F905B19" w14:textId="665CC06E" w:rsidR="007007BA" w:rsidRDefault="007007B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забезпечує зберігання документації та передає їх на державне зберігання у встановленому порядку;</w:t>
            </w:r>
          </w:p>
          <w:p w14:paraId="6C4E39BD" w14:textId="470D24AC" w:rsidR="007007BA" w:rsidRDefault="007007B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забезпечує участь у проведенні експертизи наукової і практичної цінності документів при їх відборі на державне зберігання, готує справи до здачі в державний архів;</w:t>
            </w:r>
          </w:p>
          <w:p w14:paraId="205949CF" w14:textId="1353C34D" w:rsidR="00382737" w:rsidRPr="007007BA" w:rsidRDefault="007007BA" w:rsidP="007007BA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10) У разі відсутності начальника відділу, виконує його обов’язки.</w:t>
            </w:r>
          </w:p>
        </w:tc>
      </w:tr>
      <w:tr w:rsidR="00382737" w:rsidRPr="00064222" w14:paraId="3584D0E0" w14:textId="77777777" w:rsidTr="00D804DA">
        <w:tc>
          <w:tcPr>
            <w:tcW w:w="10628" w:type="dxa"/>
          </w:tcPr>
          <w:p w14:paraId="433A7AC6" w14:textId="77777777" w:rsidR="00382737" w:rsidRPr="00064222" w:rsidRDefault="00382737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t>Умови оплати праці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35EB5395" w14:textId="77777777" w:rsidTr="00D804DA">
        <w:tc>
          <w:tcPr>
            <w:tcW w:w="10628" w:type="dxa"/>
          </w:tcPr>
          <w:p w14:paraId="39DE554C" w14:textId="6671DE86" w:rsidR="00DC65A5" w:rsidRPr="00DC65A5" w:rsidRDefault="00DC65A5" w:rsidP="00DC65A5">
            <w:pPr>
              <w:ind w:left="117" w:right="164"/>
              <w:contextualSpacing/>
              <w:jc w:val="both"/>
              <w:rPr>
                <w:sz w:val="28"/>
                <w:szCs w:val="28"/>
              </w:rPr>
            </w:pPr>
            <w:r w:rsidRPr="00DC65A5">
              <w:rPr>
                <w:sz w:val="28"/>
                <w:szCs w:val="28"/>
              </w:rPr>
              <w:t>- Посадовий оклад - 1</w:t>
            </w:r>
            <w:r>
              <w:rPr>
                <w:sz w:val="28"/>
                <w:szCs w:val="28"/>
              </w:rPr>
              <w:t>5721</w:t>
            </w:r>
            <w:r w:rsidRPr="00DC65A5">
              <w:rPr>
                <w:sz w:val="28"/>
                <w:szCs w:val="28"/>
              </w:rPr>
              <w:t xml:space="preserve"> грн.;</w:t>
            </w:r>
          </w:p>
          <w:p w14:paraId="217B1409" w14:textId="4B3CF141" w:rsidR="00DC65A5" w:rsidRPr="00DC65A5" w:rsidRDefault="00DC65A5" w:rsidP="00DC65A5">
            <w:pPr>
              <w:ind w:left="117" w:right="164"/>
              <w:contextualSpacing/>
              <w:jc w:val="both"/>
            </w:pPr>
            <w:r w:rsidRPr="00DC65A5">
              <w:rPr>
                <w:sz w:val="28"/>
                <w:szCs w:val="28"/>
              </w:rPr>
              <w:lastRenderedPageBreak/>
              <w:t>- надбавки, премії та компенсації відповідно до статті 52 Закону України «Про державну службу» та Закону України «Про державний бюджет України на 2025 рік»</w:t>
            </w:r>
            <w:r w:rsidRPr="00DC65A5">
              <w:t>;</w:t>
            </w:r>
          </w:p>
          <w:p w14:paraId="0E4987CC" w14:textId="09BC656E" w:rsidR="00382737" w:rsidRPr="006F65E0" w:rsidRDefault="00DC65A5" w:rsidP="00DC65A5">
            <w:pPr>
              <w:pStyle w:val="ab"/>
              <w:ind w:left="117" w:right="164"/>
              <w:jc w:val="both"/>
              <w:rPr>
                <w:sz w:val="28"/>
                <w:szCs w:val="28"/>
              </w:rPr>
            </w:pPr>
            <w:r w:rsidRPr="00DC65A5">
              <w:rPr>
                <w:sz w:val="28"/>
                <w:szCs w:val="28"/>
              </w:rPr>
              <w:t>- 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змінами).</w:t>
            </w:r>
          </w:p>
        </w:tc>
      </w:tr>
      <w:tr w:rsidR="00382737" w:rsidRPr="00064222" w14:paraId="2F001C46" w14:textId="77777777" w:rsidTr="00D804DA">
        <w:tc>
          <w:tcPr>
            <w:tcW w:w="10628" w:type="dxa"/>
          </w:tcPr>
          <w:p w14:paraId="1FF256FE" w14:textId="77777777" w:rsidR="00382737" w:rsidRPr="00064222" w:rsidRDefault="00382737" w:rsidP="005869C3">
            <w:pPr>
              <w:ind w:left="124" w:right="164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lastRenderedPageBreak/>
              <w:t>Умови призначення на посаду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49BF19EB" w14:textId="77777777" w:rsidTr="00D804DA">
        <w:tc>
          <w:tcPr>
            <w:tcW w:w="10628" w:type="dxa"/>
            <w:vAlign w:val="center"/>
          </w:tcPr>
          <w:p w14:paraId="324986A4" w14:textId="77777777" w:rsidR="00382737" w:rsidRPr="00380FC5" w:rsidRDefault="00380FC5" w:rsidP="00380FC5">
            <w:pPr>
              <w:ind w:left="11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5A8C" w:rsidRPr="00380FC5">
              <w:rPr>
                <w:sz w:val="28"/>
                <w:szCs w:val="28"/>
              </w:rPr>
              <w:t>П</w:t>
            </w:r>
            <w:r w:rsidR="005869C3" w:rsidRPr="00380FC5">
              <w:rPr>
                <w:sz w:val="28"/>
                <w:szCs w:val="28"/>
              </w:rPr>
              <w:t xml:space="preserve">ризначення на посаду </w:t>
            </w:r>
            <w:r w:rsidR="00382737" w:rsidRPr="00380FC5">
              <w:rPr>
                <w:sz w:val="28"/>
                <w:szCs w:val="28"/>
              </w:rPr>
              <w:t>строков</w:t>
            </w:r>
            <w:r w:rsidR="005869C3" w:rsidRPr="00380FC5">
              <w:rPr>
                <w:sz w:val="28"/>
                <w:szCs w:val="28"/>
              </w:rPr>
              <w:t>е</w:t>
            </w:r>
            <w:r w:rsidR="00382737" w:rsidRPr="00380FC5">
              <w:rPr>
                <w:sz w:val="28"/>
                <w:szCs w:val="28"/>
              </w:rPr>
              <w:t xml:space="preserve">, у період дії воєнного стану без конкурсного відбору, </w:t>
            </w:r>
            <w:r w:rsidR="00382737" w:rsidRPr="00380FC5">
              <w:rPr>
                <w:sz w:val="28"/>
                <w:szCs w:val="28"/>
                <w:shd w:val="clear" w:color="auto" w:fill="FFFFFF"/>
              </w:rPr>
              <w:t>але не більше 12 місяців з дня припинення чи скасування воєнного стану</w:t>
            </w:r>
            <w:r w:rsidR="006F5A8C" w:rsidRPr="00380FC5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82737" w:rsidRPr="00064222" w14:paraId="4273CD13" w14:textId="77777777" w:rsidTr="00D804DA">
        <w:tc>
          <w:tcPr>
            <w:tcW w:w="10628" w:type="dxa"/>
          </w:tcPr>
          <w:p w14:paraId="43522C21" w14:textId="77777777" w:rsidR="00382737" w:rsidRPr="00064222" w:rsidRDefault="005869C3" w:rsidP="00380FC5">
            <w:pPr>
              <w:spacing w:before="100" w:beforeAutospacing="1" w:after="100" w:afterAutospacing="1"/>
              <w:ind w:left="117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  <w:lang w:val="ru-RU"/>
              </w:rPr>
              <w:t xml:space="preserve"> </w:t>
            </w:r>
            <w:r w:rsidR="00382737" w:rsidRPr="00064222">
              <w:rPr>
                <w:b/>
                <w:sz w:val="28"/>
                <w:szCs w:val="28"/>
              </w:rPr>
              <w:t>Кваліфікаційні вимоги</w:t>
            </w:r>
            <w:r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2127B103" w14:textId="77777777" w:rsidTr="00D804DA">
        <w:tc>
          <w:tcPr>
            <w:tcW w:w="10628" w:type="dxa"/>
          </w:tcPr>
          <w:p w14:paraId="6F8F18A2" w14:textId="5CAFDB47" w:rsidR="005869C3" w:rsidRDefault="00380FC5" w:rsidP="00380FC5">
            <w:pPr>
              <w:ind w:left="117" w:right="13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1735A0" w:rsidRPr="001735A0">
              <w:rPr>
                <w:rStyle w:val="rvts0"/>
                <w:sz w:val="28"/>
                <w:szCs w:val="28"/>
              </w:rPr>
              <w:t>Вища освіта ступеня не нижче магістра</w:t>
            </w:r>
            <w:r w:rsidR="005869C3" w:rsidRPr="00380FC5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14:paraId="2C08B36C" w14:textId="0A7BE485" w:rsidR="001735A0" w:rsidRPr="00380FC5" w:rsidRDefault="001735A0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35A0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років;</w:t>
            </w:r>
          </w:p>
          <w:p w14:paraId="5FB0EAAC" w14:textId="77777777" w:rsidR="005869C3" w:rsidRPr="00380FC5" w:rsidRDefault="00380FC5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ільне володіння державною мовою.</w:t>
            </w:r>
          </w:p>
        </w:tc>
      </w:tr>
      <w:tr w:rsidR="00382737" w:rsidRPr="00064222" w14:paraId="49A0599D" w14:textId="77777777" w:rsidTr="00D804DA">
        <w:tc>
          <w:tcPr>
            <w:tcW w:w="10628" w:type="dxa"/>
          </w:tcPr>
          <w:p w14:paraId="0ABE827B" w14:textId="77777777" w:rsidR="00382737" w:rsidRPr="00064222" w:rsidRDefault="00382737" w:rsidP="005869C3">
            <w:pPr>
              <w:keepNext/>
              <w:keepLines/>
              <w:ind w:left="176" w:right="136"/>
              <w:rPr>
                <w:b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Професійні знання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73041DC8" w14:textId="77777777" w:rsidTr="00D804DA">
        <w:tc>
          <w:tcPr>
            <w:tcW w:w="10628" w:type="dxa"/>
          </w:tcPr>
          <w:p w14:paraId="279AA6F7" w14:textId="77777777" w:rsidR="005869C3" w:rsidRPr="00064222" w:rsidRDefault="005869C3" w:rsidP="00380FC5">
            <w:pPr>
              <w:keepNext/>
              <w:keepLines/>
              <w:spacing w:before="60" w:beforeAutospacing="1" w:afterAutospacing="1"/>
              <w:ind w:left="117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6F5A8C">
              <w:rPr>
                <w:sz w:val="28"/>
                <w:szCs w:val="28"/>
              </w:rPr>
              <w:t>З</w:t>
            </w:r>
            <w:r w:rsidRPr="00064222">
              <w:rPr>
                <w:sz w:val="28"/>
                <w:szCs w:val="28"/>
              </w:rPr>
              <w:t>нання законодавства</w:t>
            </w:r>
            <w:r w:rsidR="000C4549"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  <w:lang w:val="ru-RU"/>
              </w:rPr>
              <w:t xml:space="preserve"> </w:t>
            </w:r>
            <w:r w:rsidRPr="00064222">
              <w:rPr>
                <w:sz w:val="28"/>
                <w:szCs w:val="28"/>
              </w:rPr>
              <w:t>Конституції України, Закону України “Про державну службу”, Закону України “Про запобігання корупції”</w:t>
            </w:r>
            <w:r w:rsidRPr="00064222">
              <w:rPr>
                <w:sz w:val="28"/>
                <w:szCs w:val="28"/>
                <w:lang w:val="ru-RU"/>
              </w:rPr>
              <w:t>;</w:t>
            </w:r>
          </w:p>
        </w:tc>
      </w:tr>
      <w:tr w:rsidR="005869C3" w:rsidRPr="00064222" w14:paraId="519770C6" w14:textId="77777777" w:rsidTr="00D804DA">
        <w:tc>
          <w:tcPr>
            <w:tcW w:w="10628" w:type="dxa"/>
          </w:tcPr>
          <w:p w14:paraId="7FF76981" w14:textId="6835AF87" w:rsidR="005869C3" w:rsidRPr="00064222" w:rsidRDefault="000C4549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380FC5">
              <w:rPr>
                <w:sz w:val="28"/>
                <w:szCs w:val="28"/>
              </w:rPr>
              <w:t>З</w:t>
            </w:r>
            <w:r w:rsidR="005869C3" w:rsidRPr="00064222">
              <w:rPr>
                <w:sz w:val="28"/>
                <w:szCs w:val="28"/>
              </w:rPr>
              <w:t>нання законодавства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>у сфері</w:t>
            </w:r>
            <w:r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охорону навколишнього природного середовища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оцінку впливу на довкілля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основні засади державного нагляду (контролю) у сфері господарської діяльності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B77090" w:rsidRPr="00064222">
              <w:rPr>
                <w:rFonts w:eastAsia="Times New Roman"/>
                <w:sz w:val="28"/>
                <w:szCs w:val="28"/>
                <w:lang w:eastAsia="ru-RU"/>
              </w:rPr>
              <w:t>Закону Ук</w:t>
            </w:r>
            <w:r w:rsidR="00152D3E">
              <w:rPr>
                <w:rFonts w:eastAsia="Times New Roman"/>
                <w:sz w:val="28"/>
                <w:szCs w:val="28"/>
                <w:lang w:eastAsia="ru-RU"/>
              </w:rPr>
              <w:t>раїни “Про звернення громадян”</w:t>
            </w:r>
            <w:r w:rsidR="00152D3E" w:rsidRPr="00152D3E">
              <w:rPr>
                <w:sz w:val="28"/>
                <w:szCs w:val="28"/>
              </w:rPr>
              <w:t>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інформацію”;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доступ до публічної інформації”;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«Про захист персональних даних»;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електронні документи та електронний документообіг”</w:t>
            </w:r>
            <w:r w:rsidR="00152D3E" w:rsidRPr="00064222">
              <w:rPr>
                <w:sz w:val="28"/>
                <w:szCs w:val="28"/>
              </w:rPr>
              <w:t>, Кодексу України про адмін</w:t>
            </w:r>
            <w:r w:rsidR="00152D3E">
              <w:rPr>
                <w:sz w:val="28"/>
                <w:szCs w:val="28"/>
              </w:rPr>
              <w:t>істративні правопорушення та іншого законодавства.</w:t>
            </w:r>
          </w:p>
        </w:tc>
      </w:tr>
      <w:tr w:rsidR="00E7647D" w:rsidRPr="00064222" w14:paraId="387886A7" w14:textId="77777777" w:rsidTr="00D804DA">
        <w:tc>
          <w:tcPr>
            <w:tcW w:w="10628" w:type="dxa"/>
          </w:tcPr>
          <w:p w14:paraId="39CE3FF6" w14:textId="77777777" w:rsidR="00E7647D" w:rsidRPr="00E7647D" w:rsidRDefault="00E7647D" w:rsidP="00B77090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E7647D">
              <w:rPr>
                <w:b/>
                <w:sz w:val="28"/>
                <w:szCs w:val="28"/>
              </w:rPr>
              <w:t>Перелік документів, які необхідно надати кандидатам:</w:t>
            </w:r>
          </w:p>
        </w:tc>
      </w:tr>
      <w:tr w:rsidR="00E7647D" w:rsidRPr="00064222" w14:paraId="5F1FCC06" w14:textId="77777777" w:rsidTr="00D804DA">
        <w:tc>
          <w:tcPr>
            <w:tcW w:w="10628" w:type="dxa"/>
          </w:tcPr>
          <w:p w14:paraId="02D276AF" w14:textId="77777777" w:rsidR="00F034F7" w:rsidRPr="00E7647D" w:rsidRDefault="00E7647D" w:rsidP="006F5A8C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7647D">
              <w:rPr>
                <w:sz w:val="28"/>
                <w:szCs w:val="28"/>
              </w:rPr>
              <w:t xml:space="preserve">езюме встановленого зразка відповідно до Порядку проведення конкурсу на зайняття посад державної служби, затвердженого постановою </w:t>
            </w:r>
            <w:r w:rsidR="006F5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абінету Міністрів України від 25 березня 2016 року № 246</w:t>
            </w:r>
            <w:r w:rsidR="00F034F7">
              <w:rPr>
                <w:sz w:val="28"/>
                <w:szCs w:val="28"/>
              </w:rPr>
              <w:t xml:space="preserve">;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окументи, що підтверджують </w:t>
            </w:r>
            <w:r w:rsidR="00152D3E">
              <w:rPr>
                <w:sz w:val="28"/>
                <w:szCs w:val="28"/>
              </w:rPr>
              <w:t>наявність громадянства України;</w:t>
            </w:r>
            <w:r w:rsidR="00F034F7">
              <w:rPr>
                <w:sz w:val="28"/>
                <w:szCs w:val="28"/>
              </w:rPr>
              <w:t xml:space="preserve">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 про </w:t>
            </w:r>
            <w:r w:rsidR="00152D3E">
              <w:rPr>
                <w:sz w:val="28"/>
                <w:szCs w:val="28"/>
              </w:rPr>
              <w:t xml:space="preserve">відповідну </w:t>
            </w:r>
            <w:r w:rsidR="00F034F7">
              <w:rPr>
                <w:sz w:val="28"/>
                <w:szCs w:val="28"/>
              </w:rPr>
              <w:t>освіту.</w:t>
            </w:r>
          </w:p>
        </w:tc>
      </w:tr>
      <w:tr w:rsidR="00F034F7" w:rsidRPr="00064222" w14:paraId="57FA0AA9" w14:textId="77777777" w:rsidTr="00380FC5">
        <w:trPr>
          <w:trHeight w:val="45"/>
        </w:trPr>
        <w:tc>
          <w:tcPr>
            <w:tcW w:w="10628" w:type="dxa"/>
          </w:tcPr>
          <w:p w14:paraId="61E2E1B7" w14:textId="77777777" w:rsidR="00F034F7" w:rsidRPr="00F034F7" w:rsidRDefault="00F034F7" w:rsidP="00E7647D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F034F7">
              <w:rPr>
                <w:b/>
                <w:sz w:val="28"/>
                <w:szCs w:val="28"/>
              </w:rPr>
              <w:t>Строк подачі документів:</w:t>
            </w:r>
          </w:p>
        </w:tc>
      </w:tr>
      <w:tr w:rsidR="00F034F7" w:rsidRPr="00064222" w14:paraId="38741013" w14:textId="77777777" w:rsidTr="00D804DA">
        <w:tc>
          <w:tcPr>
            <w:tcW w:w="10628" w:type="dxa"/>
          </w:tcPr>
          <w:p w14:paraId="519DF2D6" w14:textId="6F9038BA" w:rsidR="00E00047" w:rsidRPr="00E00047" w:rsidRDefault="00E00047" w:rsidP="00E00047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E00047">
              <w:rPr>
                <w:sz w:val="28"/>
                <w:szCs w:val="28"/>
              </w:rPr>
              <w:t xml:space="preserve">Документи можна подати з </w:t>
            </w:r>
            <w:r w:rsidR="00CE0848">
              <w:rPr>
                <w:sz w:val="28"/>
                <w:szCs w:val="28"/>
              </w:rPr>
              <w:t>0</w:t>
            </w:r>
            <w:r w:rsidR="00FD77E1">
              <w:rPr>
                <w:sz w:val="28"/>
                <w:szCs w:val="28"/>
              </w:rPr>
              <w:t>8</w:t>
            </w:r>
            <w:r w:rsidR="00CE0848">
              <w:rPr>
                <w:sz w:val="28"/>
                <w:szCs w:val="28"/>
              </w:rPr>
              <w:t xml:space="preserve"> серпня</w:t>
            </w:r>
            <w:r w:rsidRPr="00E00047">
              <w:rPr>
                <w:sz w:val="28"/>
                <w:szCs w:val="28"/>
              </w:rPr>
              <w:t xml:space="preserve"> 2025 року до </w:t>
            </w:r>
            <w:r w:rsidR="00074F52">
              <w:rPr>
                <w:sz w:val="28"/>
                <w:szCs w:val="28"/>
              </w:rPr>
              <w:t>17</w:t>
            </w:r>
            <w:r w:rsidR="00FD77E1">
              <w:rPr>
                <w:sz w:val="28"/>
                <w:szCs w:val="28"/>
              </w:rPr>
              <w:t xml:space="preserve"> </w:t>
            </w:r>
            <w:r w:rsidR="00074F52">
              <w:rPr>
                <w:sz w:val="28"/>
                <w:szCs w:val="28"/>
              </w:rPr>
              <w:t>серпня</w:t>
            </w:r>
            <w:r w:rsidRPr="00E00047">
              <w:rPr>
                <w:sz w:val="28"/>
                <w:szCs w:val="28"/>
              </w:rPr>
              <w:t xml:space="preserve"> 2025 року на електронну адресу: ekocadrychn12@ukr.net.                                                          </w:t>
            </w:r>
          </w:p>
          <w:p w14:paraId="48B73B8B" w14:textId="01CB7A74" w:rsidR="00F034F7" w:rsidRDefault="00E00047" w:rsidP="00E00047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E00047">
              <w:rPr>
                <w:sz w:val="28"/>
                <w:szCs w:val="28"/>
              </w:rPr>
              <w:t>Додаткову інформацію можна отримати за телефоном (0462) 677-964.</w:t>
            </w:r>
          </w:p>
        </w:tc>
      </w:tr>
    </w:tbl>
    <w:p w14:paraId="579974CE" w14:textId="77777777" w:rsidR="004A10A8" w:rsidRPr="00064222" w:rsidRDefault="004A10A8" w:rsidP="0017085F">
      <w:pPr>
        <w:rPr>
          <w:sz w:val="28"/>
          <w:szCs w:val="28"/>
        </w:rPr>
      </w:pPr>
    </w:p>
    <w:sectPr w:rsidR="004A10A8" w:rsidRPr="00064222" w:rsidSect="0079293C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72C"/>
    <w:multiLevelType w:val="hybridMultilevel"/>
    <w:tmpl w:val="878A58B0"/>
    <w:lvl w:ilvl="0" w:tplc="5296CF70">
      <w:start w:val="5"/>
      <w:numFmt w:val="bullet"/>
      <w:lvlText w:val="-"/>
      <w:lvlJc w:val="left"/>
      <w:pPr>
        <w:ind w:left="48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 w15:restartNumberingAfterBreak="0">
    <w:nsid w:val="1AD16EE3"/>
    <w:multiLevelType w:val="hybridMultilevel"/>
    <w:tmpl w:val="7C2C181E"/>
    <w:lvl w:ilvl="0" w:tplc="0422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FD70805"/>
    <w:multiLevelType w:val="hybridMultilevel"/>
    <w:tmpl w:val="F5C2D04A"/>
    <w:lvl w:ilvl="0" w:tplc="46DC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657" w:hanging="360"/>
      </w:pPr>
    </w:lvl>
    <w:lvl w:ilvl="1">
      <w:start w:val="1"/>
      <w:numFmt w:val="bullet"/>
      <w:lvlText w:val="o"/>
      <w:lvlJc w:val="left"/>
      <w:pPr>
        <w:ind w:left="13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77563">
    <w:abstractNumId w:val="9"/>
  </w:num>
  <w:num w:numId="2" w16cid:durableId="623729703">
    <w:abstractNumId w:val="7"/>
  </w:num>
  <w:num w:numId="3" w16cid:durableId="1730884395">
    <w:abstractNumId w:val="2"/>
  </w:num>
  <w:num w:numId="4" w16cid:durableId="1781337367">
    <w:abstractNumId w:val="6"/>
  </w:num>
  <w:num w:numId="5" w16cid:durableId="582835234">
    <w:abstractNumId w:val="5"/>
  </w:num>
  <w:num w:numId="6" w16cid:durableId="227806280">
    <w:abstractNumId w:val="8"/>
  </w:num>
  <w:num w:numId="7" w16cid:durableId="887305905">
    <w:abstractNumId w:val="4"/>
  </w:num>
  <w:num w:numId="8" w16cid:durableId="2043705589">
    <w:abstractNumId w:val="10"/>
  </w:num>
  <w:num w:numId="9" w16cid:durableId="141776473">
    <w:abstractNumId w:val="1"/>
  </w:num>
  <w:num w:numId="10" w16cid:durableId="1727533924">
    <w:abstractNumId w:val="3"/>
  </w:num>
  <w:num w:numId="11" w16cid:durableId="68617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7"/>
    <w:rsid w:val="0000446D"/>
    <w:rsid w:val="00033439"/>
    <w:rsid w:val="00033C33"/>
    <w:rsid w:val="00047206"/>
    <w:rsid w:val="00064222"/>
    <w:rsid w:val="00066013"/>
    <w:rsid w:val="00067B2C"/>
    <w:rsid w:val="00074F52"/>
    <w:rsid w:val="00080739"/>
    <w:rsid w:val="000A2BC1"/>
    <w:rsid w:val="000A61C1"/>
    <w:rsid w:val="000A7AF0"/>
    <w:rsid w:val="000C4549"/>
    <w:rsid w:val="000C746E"/>
    <w:rsid w:val="000D04A8"/>
    <w:rsid w:val="000E6553"/>
    <w:rsid w:val="000F6F1A"/>
    <w:rsid w:val="00104699"/>
    <w:rsid w:val="00107818"/>
    <w:rsid w:val="00114956"/>
    <w:rsid w:val="001151D7"/>
    <w:rsid w:val="001247B9"/>
    <w:rsid w:val="00152D3E"/>
    <w:rsid w:val="00155D94"/>
    <w:rsid w:val="001564DB"/>
    <w:rsid w:val="0017085F"/>
    <w:rsid w:val="001735A0"/>
    <w:rsid w:val="00173762"/>
    <w:rsid w:val="001F248C"/>
    <w:rsid w:val="001F4D3D"/>
    <w:rsid w:val="001F7247"/>
    <w:rsid w:val="00205534"/>
    <w:rsid w:val="002112D8"/>
    <w:rsid w:val="00212B10"/>
    <w:rsid w:val="00231D87"/>
    <w:rsid w:val="00236548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6480"/>
    <w:rsid w:val="002F759D"/>
    <w:rsid w:val="003102A1"/>
    <w:rsid w:val="00315E53"/>
    <w:rsid w:val="003255D4"/>
    <w:rsid w:val="003268AE"/>
    <w:rsid w:val="0032699A"/>
    <w:rsid w:val="003347F8"/>
    <w:rsid w:val="00337D71"/>
    <w:rsid w:val="003505F0"/>
    <w:rsid w:val="00353294"/>
    <w:rsid w:val="0035412D"/>
    <w:rsid w:val="00357165"/>
    <w:rsid w:val="00362B3B"/>
    <w:rsid w:val="003633F9"/>
    <w:rsid w:val="00371950"/>
    <w:rsid w:val="00374EF4"/>
    <w:rsid w:val="0037612E"/>
    <w:rsid w:val="00377172"/>
    <w:rsid w:val="00380FC5"/>
    <w:rsid w:val="00382737"/>
    <w:rsid w:val="00385EAE"/>
    <w:rsid w:val="0038737A"/>
    <w:rsid w:val="003A5617"/>
    <w:rsid w:val="003B5B1A"/>
    <w:rsid w:val="003B6E85"/>
    <w:rsid w:val="00413B9D"/>
    <w:rsid w:val="00416CEB"/>
    <w:rsid w:val="00427FFD"/>
    <w:rsid w:val="0044478A"/>
    <w:rsid w:val="0046383A"/>
    <w:rsid w:val="00471809"/>
    <w:rsid w:val="00474F76"/>
    <w:rsid w:val="0048296A"/>
    <w:rsid w:val="00482BF4"/>
    <w:rsid w:val="00485ECE"/>
    <w:rsid w:val="004A0D8E"/>
    <w:rsid w:val="004A10A8"/>
    <w:rsid w:val="004A6F26"/>
    <w:rsid w:val="004C5A9A"/>
    <w:rsid w:val="004E772E"/>
    <w:rsid w:val="004F5082"/>
    <w:rsid w:val="00502751"/>
    <w:rsid w:val="00515923"/>
    <w:rsid w:val="0052565F"/>
    <w:rsid w:val="00527382"/>
    <w:rsid w:val="00533387"/>
    <w:rsid w:val="00537B4B"/>
    <w:rsid w:val="005556CB"/>
    <w:rsid w:val="00571F32"/>
    <w:rsid w:val="00581919"/>
    <w:rsid w:val="005869C3"/>
    <w:rsid w:val="00596B35"/>
    <w:rsid w:val="005A028D"/>
    <w:rsid w:val="005A7DB4"/>
    <w:rsid w:val="005B2D8B"/>
    <w:rsid w:val="005C40EA"/>
    <w:rsid w:val="005C6763"/>
    <w:rsid w:val="005D002E"/>
    <w:rsid w:val="005D51C0"/>
    <w:rsid w:val="005D6F13"/>
    <w:rsid w:val="005E76F0"/>
    <w:rsid w:val="005F4F7A"/>
    <w:rsid w:val="005F54D9"/>
    <w:rsid w:val="00600DCD"/>
    <w:rsid w:val="00611CB2"/>
    <w:rsid w:val="00621A9D"/>
    <w:rsid w:val="0062633A"/>
    <w:rsid w:val="00660CB1"/>
    <w:rsid w:val="0067084B"/>
    <w:rsid w:val="00675C21"/>
    <w:rsid w:val="006769D9"/>
    <w:rsid w:val="00677D86"/>
    <w:rsid w:val="00685236"/>
    <w:rsid w:val="006A396A"/>
    <w:rsid w:val="006D3F25"/>
    <w:rsid w:val="006D6AC1"/>
    <w:rsid w:val="006F5A8C"/>
    <w:rsid w:val="006F65E0"/>
    <w:rsid w:val="007007BA"/>
    <w:rsid w:val="0070142B"/>
    <w:rsid w:val="00701DC3"/>
    <w:rsid w:val="00701E9B"/>
    <w:rsid w:val="00703877"/>
    <w:rsid w:val="0072240D"/>
    <w:rsid w:val="0072578B"/>
    <w:rsid w:val="00736AEF"/>
    <w:rsid w:val="0073767A"/>
    <w:rsid w:val="00761D82"/>
    <w:rsid w:val="00774483"/>
    <w:rsid w:val="00775688"/>
    <w:rsid w:val="00782CCD"/>
    <w:rsid w:val="007903BF"/>
    <w:rsid w:val="0079293C"/>
    <w:rsid w:val="007A60F6"/>
    <w:rsid w:val="007B0208"/>
    <w:rsid w:val="007B5388"/>
    <w:rsid w:val="007C1BBB"/>
    <w:rsid w:val="007C38ED"/>
    <w:rsid w:val="007C3B69"/>
    <w:rsid w:val="007D3D21"/>
    <w:rsid w:val="007E45CA"/>
    <w:rsid w:val="00803373"/>
    <w:rsid w:val="00805FE9"/>
    <w:rsid w:val="008164D5"/>
    <w:rsid w:val="008302FF"/>
    <w:rsid w:val="00846B87"/>
    <w:rsid w:val="00885AA9"/>
    <w:rsid w:val="00894986"/>
    <w:rsid w:val="008A375E"/>
    <w:rsid w:val="008B3FF0"/>
    <w:rsid w:val="008B4ACF"/>
    <w:rsid w:val="008E2AA7"/>
    <w:rsid w:val="008E3F0D"/>
    <w:rsid w:val="008F1ECE"/>
    <w:rsid w:val="00910C8A"/>
    <w:rsid w:val="0091451A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9336B"/>
    <w:rsid w:val="009B40BE"/>
    <w:rsid w:val="009C1068"/>
    <w:rsid w:val="009E3613"/>
    <w:rsid w:val="009E5CC6"/>
    <w:rsid w:val="00A020E8"/>
    <w:rsid w:val="00A033B1"/>
    <w:rsid w:val="00A13B42"/>
    <w:rsid w:val="00A221D7"/>
    <w:rsid w:val="00A23323"/>
    <w:rsid w:val="00A26DF2"/>
    <w:rsid w:val="00A41D3F"/>
    <w:rsid w:val="00A5216F"/>
    <w:rsid w:val="00A730A6"/>
    <w:rsid w:val="00AA2DB6"/>
    <w:rsid w:val="00AB0F9D"/>
    <w:rsid w:val="00AC2D65"/>
    <w:rsid w:val="00AE7C75"/>
    <w:rsid w:val="00AF6E07"/>
    <w:rsid w:val="00AF7C49"/>
    <w:rsid w:val="00B02986"/>
    <w:rsid w:val="00B07338"/>
    <w:rsid w:val="00B107F1"/>
    <w:rsid w:val="00B1463A"/>
    <w:rsid w:val="00B21F1E"/>
    <w:rsid w:val="00B429C5"/>
    <w:rsid w:val="00B572F5"/>
    <w:rsid w:val="00B77090"/>
    <w:rsid w:val="00BA1595"/>
    <w:rsid w:val="00BC20A1"/>
    <w:rsid w:val="00BD34FE"/>
    <w:rsid w:val="00BD4C11"/>
    <w:rsid w:val="00BD7985"/>
    <w:rsid w:val="00BE55EF"/>
    <w:rsid w:val="00BF2BE4"/>
    <w:rsid w:val="00C03EE2"/>
    <w:rsid w:val="00C0432A"/>
    <w:rsid w:val="00C16652"/>
    <w:rsid w:val="00C179B7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87CA1"/>
    <w:rsid w:val="00C95790"/>
    <w:rsid w:val="00CB710C"/>
    <w:rsid w:val="00CD4013"/>
    <w:rsid w:val="00CE0848"/>
    <w:rsid w:val="00CE1E97"/>
    <w:rsid w:val="00CE43A2"/>
    <w:rsid w:val="00CE77A6"/>
    <w:rsid w:val="00CF3102"/>
    <w:rsid w:val="00D07653"/>
    <w:rsid w:val="00D10233"/>
    <w:rsid w:val="00D11247"/>
    <w:rsid w:val="00D1162A"/>
    <w:rsid w:val="00D12C59"/>
    <w:rsid w:val="00D14D26"/>
    <w:rsid w:val="00D2701F"/>
    <w:rsid w:val="00D336BE"/>
    <w:rsid w:val="00D35A38"/>
    <w:rsid w:val="00D42997"/>
    <w:rsid w:val="00D43AE6"/>
    <w:rsid w:val="00D47C5B"/>
    <w:rsid w:val="00D52A94"/>
    <w:rsid w:val="00D52FD6"/>
    <w:rsid w:val="00D72EB6"/>
    <w:rsid w:val="00D7415D"/>
    <w:rsid w:val="00D75D68"/>
    <w:rsid w:val="00D804DA"/>
    <w:rsid w:val="00D8100A"/>
    <w:rsid w:val="00D87515"/>
    <w:rsid w:val="00D93CA1"/>
    <w:rsid w:val="00DA35F1"/>
    <w:rsid w:val="00DA4AE9"/>
    <w:rsid w:val="00DB6E65"/>
    <w:rsid w:val="00DC65A5"/>
    <w:rsid w:val="00DF5B00"/>
    <w:rsid w:val="00E00047"/>
    <w:rsid w:val="00E01000"/>
    <w:rsid w:val="00E0224B"/>
    <w:rsid w:val="00E036CF"/>
    <w:rsid w:val="00E254F2"/>
    <w:rsid w:val="00E3110A"/>
    <w:rsid w:val="00E3556A"/>
    <w:rsid w:val="00E70998"/>
    <w:rsid w:val="00E7647D"/>
    <w:rsid w:val="00E847DA"/>
    <w:rsid w:val="00E93E23"/>
    <w:rsid w:val="00E96A38"/>
    <w:rsid w:val="00E97C71"/>
    <w:rsid w:val="00EA168D"/>
    <w:rsid w:val="00EA250D"/>
    <w:rsid w:val="00EA4331"/>
    <w:rsid w:val="00EA6A0D"/>
    <w:rsid w:val="00EB31BE"/>
    <w:rsid w:val="00EC3C05"/>
    <w:rsid w:val="00EC645A"/>
    <w:rsid w:val="00ED5A98"/>
    <w:rsid w:val="00ED71EA"/>
    <w:rsid w:val="00EF38B9"/>
    <w:rsid w:val="00F0059E"/>
    <w:rsid w:val="00F019B7"/>
    <w:rsid w:val="00F034F7"/>
    <w:rsid w:val="00F03AE0"/>
    <w:rsid w:val="00F04E30"/>
    <w:rsid w:val="00F1217E"/>
    <w:rsid w:val="00F34A1C"/>
    <w:rsid w:val="00F37158"/>
    <w:rsid w:val="00F37D37"/>
    <w:rsid w:val="00F4441F"/>
    <w:rsid w:val="00F53AB3"/>
    <w:rsid w:val="00F7312D"/>
    <w:rsid w:val="00F74770"/>
    <w:rsid w:val="00F75CEB"/>
    <w:rsid w:val="00F92E60"/>
    <w:rsid w:val="00F96F57"/>
    <w:rsid w:val="00FA5944"/>
    <w:rsid w:val="00FB70DA"/>
    <w:rsid w:val="00FC0A6D"/>
    <w:rsid w:val="00FD3C61"/>
    <w:rsid w:val="00FD77E1"/>
    <w:rsid w:val="00FF11CB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F399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и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20">
    <w:name w:val="Основной текст2"/>
    <w:basedOn w:val="a"/>
    <w:rsid w:val="00FC0A6D"/>
    <w:pPr>
      <w:widowControl w:val="0"/>
      <w:shd w:val="clear" w:color="auto" w:fill="FFFFFF"/>
      <w:spacing w:line="221" w:lineRule="exact"/>
      <w:ind w:hanging="1920"/>
      <w:jc w:val="both"/>
    </w:pPr>
    <w:rPr>
      <w:rFonts w:eastAsia="Times New Roman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6F5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BFAC3-75DC-4E6B-9EB1-6BAB471C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2936</Words>
  <Characters>1674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2024-01-08T10:36:00Z</cp:lastPrinted>
  <dcterms:created xsi:type="dcterms:W3CDTF">2021-04-07T07:09:00Z</dcterms:created>
  <dcterms:modified xsi:type="dcterms:W3CDTF">2025-08-07T12:47:00Z</dcterms:modified>
</cp:coreProperties>
</file>